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hint="eastAsia"/>
          <w:lang w:val="en-US" w:eastAsia="zh-CN"/>
        </w:rPr>
      </w:pPr>
      <w:bookmarkStart w:id="0" w:name="_GoBack"/>
      <w:bookmarkEnd w:id="0"/>
      <w:r>
        <w:rPr>
          <w:lang w:val="en-US"/>
        </w:rPr>
        <w:tab/>
        <w:t>一直以来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中科院在我的心里就全等于科学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而历经了大半年的特殊的不平凡时期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她终于慢慢地揭开了神秘的面纱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也许就是科学最原本的样子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能进到中科院软件所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是我有生之年最有成就感的一件事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而在为自己感到高兴的同时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也应意识到前方就是机遇与挑战</w:t>
      </w:r>
      <w:r>
        <w:rPr>
          <w:rFonts w:hint="eastAsia"/>
          <w:lang w:val="en-US" w:eastAsia="zh-CN"/>
        </w:rPr>
        <w:t>。</w:t>
      </w:r>
    </w:p>
    <w:p>
      <w:pPr>
        <w:pStyle w:val="style0"/>
        <w:rPr>
          <w:rFonts w:hint="eastAsia"/>
          <w:lang w:val="en-US" w:eastAsia="zh-CN"/>
        </w:rPr>
      </w:pPr>
      <w:r>
        <w:rPr>
          <w:lang w:val="en-US"/>
        </w:rPr>
        <w:tab/>
        <w:t>机遇在于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这是一个美好的时代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我们能顺着着前辈们的足迹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爬上巨人的肩膀上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而这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中科院就是最靠近巨人肩膀的地方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挑战在于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我们碰上了百年未有之大变局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和平之下暗流涌动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中国的部分关键核心技术还是受制于人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白春礼院士就在这时告诉我们</w:t>
      </w:r>
      <w:r>
        <w:rPr>
          <w:rFonts w:hint="eastAsia"/>
          <w:lang w:val="en-US" w:eastAsia="zh-CN"/>
        </w:rPr>
        <w:t>－</w:t>
      </w:r>
      <w:r>
        <w:rPr>
          <w:rFonts w:hint="default"/>
          <w:lang w:val="en-US" w:eastAsia="zh-CN"/>
        </w:rPr>
        <w:t>卡脖子的清单就是今后科研的主攻方向</w:t>
      </w:r>
      <w:r>
        <w:rPr>
          <w:rFonts w:hint="eastAsia"/>
          <w:lang w:val="en-US" w:eastAsia="zh-CN"/>
        </w:rPr>
        <w:t>。</w:t>
      </w:r>
    </w:p>
    <w:p>
      <w:pPr>
        <w:pStyle w:val="style0"/>
        <w:rPr/>
      </w:pPr>
      <w:r>
        <w:rPr>
          <w:rFonts w:hint="default"/>
          <w:lang w:val="en-US" w:eastAsia="zh-CN"/>
        </w:rPr>
        <w:tab/>
        <w:t>最后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希望自己可以尽最大努力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在导师的指引下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成为一个合格的国科大人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一个合格的科研工作者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为中国的科研事业添砖加瓦</w:t>
      </w:r>
      <w:r>
        <w:rPr>
          <w:rFonts w:hint="eastAsia"/>
          <w:lang w:val="en-US" w:eastAsia="zh-CN"/>
        </w:rPr>
        <w:t>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312</Words>
  <Characters>312</Characters>
  <Application>WPS Office</Application>
  <Paragraphs>3</Paragraphs>
  <CharactersWithSpaces>315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2020-09-25T14:21:43Z</dcterms:created>
  <dc:creator>MRX-W19</dc:creator>
  <lastModifiedBy>MRX-W19</lastModifiedBy>
  <dcterms:modified xsi:type="dcterms:W3CDTF">2020-09-26T01:18:33Z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