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BD" w:rsidRDefault="00B40DBD" w:rsidP="00B40DBD">
      <w:pPr>
        <w:widowControl/>
        <w:shd w:val="clear" w:color="auto" w:fill="FFFFFF"/>
        <w:spacing w:before="100" w:beforeAutospacing="1" w:after="24" w:line="360" w:lineRule="atLeast"/>
        <w:jc w:val="left"/>
        <w:rPr>
          <w:rFonts w:ascii="SimSun-ExtB" w:eastAsia="SimSun-ExtB" w:hAnsi="SimSun-ExtB" w:cs="宋体"/>
          <w:color w:val="000000"/>
          <w:kern w:val="0"/>
          <w:sz w:val="26"/>
          <w:szCs w:val="26"/>
        </w:rPr>
      </w:pPr>
      <w:r>
        <w:rPr>
          <w:rFonts w:ascii="微软雅黑" w:eastAsia="微软雅黑" w:hAnsi="微软雅黑" w:cs="微软雅黑" w:hint="eastAsia"/>
          <w:color w:val="000000"/>
          <w:kern w:val="0"/>
          <w:sz w:val="26"/>
          <w:szCs w:val="26"/>
        </w:rPr>
        <w:t>学位论文中文题目：</w:t>
      </w:r>
      <w:r w:rsidR="00435C84">
        <w:rPr>
          <w:rFonts w:ascii="SimSun-ExtB" w:eastAsia="SimSun-ExtB" w:hAnsi="SimSun-ExtB" w:cs="宋体"/>
          <w:color w:val="000000"/>
          <w:kern w:val="0"/>
          <w:sz w:val="26"/>
          <w:szCs w:val="26"/>
        </w:rPr>
        <w:t xml:space="preserve"> </w:t>
      </w:r>
      <w:r w:rsidR="0007127C">
        <w:rPr>
          <w:rFonts w:ascii="微软雅黑" w:eastAsia="微软雅黑" w:hAnsi="微软雅黑" w:cs="微软雅黑" w:hint="eastAsia"/>
          <w:color w:val="000000"/>
          <w:kern w:val="0"/>
          <w:sz w:val="26"/>
          <w:szCs w:val="26"/>
        </w:rPr>
        <w:t>受限确定性正则表达式子类的研究</w:t>
      </w:r>
    </w:p>
    <w:p w:rsidR="00B40DBD" w:rsidRPr="00B40DBD" w:rsidRDefault="00B40DBD" w:rsidP="00B40DBD">
      <w:pPr>
        <w:widowControl/>
        <w:shd w:val="clear" w:color="auto" w:fill="FFFFFF"/>
        <w:spacing w:before="100" w:beforeAutospacing="1" w:after="24" w:line="360" w:lineRule="atLeast"/>
        <w:jc w:val="left"/>
        <w:rPr>
          <w:rFonts w:ascii="SimSun-ExtB" w:eastAsia="SimSun-ExtB" w:hAnsi="SimSun-ExtB" w:cs="宋体"/>
          <w:color w:val="000000"/>
          <w:kern w:val="0"/>
          <w:sz w:val="26"/>
          <w:szCs w:val="26"/>
        </w:rPr>
      </w:pPr>
      <w:r>
        <w:rPr>
          <w:rFonts w:ascii="微软雅黑" w:eastAsia="微软雅黑" w:hAnsi="微软雅黑" w:cs="微软雅黑" w:hint="eastAsia"/>
          <w:color w:val="000000"/>
          <w:kern w:val="0"/>
          <w:sz w:val="26"/>
          <w:szCs w:val="26"/>
        </w:rPr>
        <w:t>学位论文作者中文姓名：</w:t>
      </w:r>
      <w:r w:rsidR="00435C84" w:rsidRPr="00B40DBD">
        <w:rPr>
          <w:rFonts w:ascii="SimSun-ExtB" w:eastAsia="SimSun-ExtB" w:hAnsi="SimSun-ExtB" w:cs="宋体"/>
          <w:color w:val="000000"/>
          <w:kern w:val="0"/>
          <w:sz w:val="26"/>
          <w:szCs w:val="26"/>
        </w:rPr>
        <w:t xml:space="preserve"> </w:t>
      </w:r>
      <w:r w:rsidR="0007127C">
        <w:rPr>
          <w:rFonts w:ascii="微软雅黑" w:eastAsia="微软雅黑" w:hAnsi="微软雅黑" w:cs="微软雅黑" w:hint="eastAsia"/>
          <w:color w:val="000000"/>
          <w:kern w:val="0"/>
          <w:sz w:val="26"/>
          <w:szCs w:val="26"/>
        </w:rPr>
        <w:t>张潇澜</w:t>
      </w:r>
    </w:p>
    <w:p w:rsidR="0007127C" w:rsidRDefault="00B40DBD" w:rsidP="0007127C">
      <w:pPr>
        <w:pStyle w:val="a3"/>
        <w:shd w:val="clear" w:color="auto" w:fill="FFFFFF"/>
        <w:spacing w:line="300" w:lineRule="atLeast"/>
        <w:rPr>
          <w:rFonts w:ascii="微软雅黑" w:eastAsia="微软雅黑" w:hAnsi="微软雅黑" w:cs="微软雅黑"/>
          <w:color w:val="000000"/>
          <w:sz w:val="26"/>
          <w:szCs w:val="26"/>
        </w:rPr>
      </w:pPr>
      <w:r>
        <w:rPr>
          <w:rFonts w:ascii="微软雅黑" w:eastAsia="微软雅黑" w:hAnsi="微软雅黑" w:cs="微软雅黑" w:hint="eastAsia"/>
          <w:color w:val="000000"/>
          <w:sz w:val="26"/>
          <w:szCs w:val="26"/>
        </w:rPr>
        <w:t>学位论文中文摘要：</w:t>
      </w:r>
    </w:p>
    <w:p w:rsidR="0007127C" w:rsidRPr="0007127C" w:rsidRDefault="0007127C" w:rsidP="00AE602C">
      <w:pPr>
        <w:pStyle w:val="a3"/>
        <w:shd w:val="clear" w:color="auto" w:fill="FFFFFF"/>
        <w:spacing w:before="0" w:beforeAutospacing="0" w:after="0" w:afterAutospacing="0" w:line="300" w:lineRule="atLeast"/>
        <w:ind w:firstLineChars="200" w:firstLine="520"/>
        <w:rPr>
          <w:rFonts w:ascii="微软雅黑" w:eastAsia="微软雅黑" w:hAnsi="微软雅黑" w:cs="微软雅黑"/>
          <w:color w:val="000000"/>
          <w:sz w:val="26"/>
          <w:szCs w:val="26"/>
        </w:rPr>
      </w:pPr>
      <w:r w:rsidRPr="0007127C">
        <w:rPr>
          <w:rFonts w:ascii="微软雅黑" w:eastAsia="微软雅黑" w:hAnsi="微软雅黑" w:cs="微软雅黑" w:hint="eastAsia"/>
          <w:color w:val="000000"/>
          <w:sz w:val="26"/>
          <w:szCs w:val="26"/>
        </w:rPr>
        <w:t>XML(Extensible Markup Language)是一种用于标记电子文件格式并使其具有结构性特征的可扩展标记语言，广泛地应用于互联网上数据的存储和传输。由XML编写的数据称为XML数据或者XML文档，它的格式通常由XML模式来定义。合适的XML模式定义不仅可以有效地描述和验证XML数据的结构和内容，而且在后续数据的结构化和自动化处理中起着重要的作用。然而研究显示，实际应用中有大量的XML数据存在模式缺失或者模式不合法的情况，这就使得XML模式学习成为一个亟待解决的问题。</w:t>
      </w:r>
    </w:p>
    <w:p w:rsidR="0007127C" w:rsidRDefault="0007127C" w:rsidP="00AE602C">
      <w:pPr>
        <w:pStyle w:val="a3"/>
        <w:shd w:val="clear" w:color="auto" w:fill="FFFFFF"/>
        <w:spacing w:before="0" w:beforeAutospacing="0" w:after="0" w:afterAutospacing="0" w:line="300" w:lineRule="atLeast"/>
        <w:ind w:firstLineChars="200" w:firstLine="520"/>
        <w:rPr>
          <w:rFonts w:ascii="微软雅黑" w:eastAsia="微软雅黑" w:hAnsi="微软雅黑" w:cs="微软雅黑"/>
          <w:color w:val="000000"/>
          <w:sz w:val="26"/>
          <w:szCs w:val="26"/>
        </w:rPr>
      </w:pPr>
      <w:r w:rsidRPr="0007127C">
        <w:rPr>
          <w:rFonts w:ascii="微软雅黑" w:eastAsia="微软雅黑" w:hAnsi="微软雅黑" w:cs="微软雅黑" w:hint="eastAsia"/>
          <w:color w:val="000000"/>
          <w:sz w:val="26"/>
          <w:szCs w:val="26"/>
        </w:rPr>
        <w:t>常见的三种XML模式语言是：文档类型定义(Document Type Definition, DTD)，XML模式定义(XML Schema Definition, XSD)和下一代XML正则语言(Regular Language for XML Next Generation, Relax NG)。内容模型是XML模式的核心部分，通常可以抽象为正则表达式，所以，XML模式学习的核心任务可以归约到正则表达式的推断。正则表达式的推断问题属于语言的归纳学习领域。经典的语言学习理论模型可以追溯到1967年Gold提出的``语言的极限识认''模型，它属于精确学习的范畴，Gold指出：任何包含所有有限语言和至少一个无限语言的语言类，是无法只从有限正例中学习到的，例如正则语言类。随后Bex等人利用同样的思路证明了确定性正则表达式类也是无法从有限正例中学习到</w:t>
      </w:r>
      <w:r w:rsidRPr="0007127C">
        <w:rPr>
          <w:rFonts w:ascii="微软雅黑" w:eastAsia="微软雅黑" w:hAnsi="微软雅黑" w:cs="微软雅黑" w:hint="eastAsia"/>
          <w:color w:val="000000"/>
          <w:sz w:val="26"/>
          <w:szCs w:val="26"/>
        </w:rPr>
        <w:lastRenderedPageBreak/>
        <w:t>的。所以人们转向正则表达式子类(受限正则表达式)以及近似学习的研究。描述性泛化学习模型属于近似学习范畴，这个模型将目标语言和假设空间分离，旨在假设空间中寻找一个目标语言的最近似描述，以便能够最小包含目标语言(minimal inclusion)。</w:t>
      </w:r>
    </w:p>
    <w:p w:rsidR="00B40DBD" w:rsidRDefault="0007127C" w:rsidP="00AE602C">
      <w:pPr>
        <w:pStyle w:val="a3"/>
        <w:shd w:val="clear" w:color="auto" w:fill="FFFFFF"/>
        <w:spacing w:before="0" w:beforeAutospacing="0" w:after="0" w:afterAutospacing="0" w:line="300" w:lineRule="atLeast"/>
        <w:ind w:firstLineChars="200" w:firstLine="520"/>
        <w:rPr>
          <w:rFonts w:ascii="微软雅黑" w:eastAsia="微软雅黑" w:hAnsi="微软雅黑" w:cs="微软雅黑"/>
          <w:color w:val="000000"/>
          <w:sz w:val="26"/>
          <w:szCs w:val="26"/>
        </w:rPr>
      </w:pPr>
      <w:r w:rsidRPr="0007127C">
        <w:rPr>
          <w:rFonts w:ascii="微软雅黑" w:eastAsia="微软雅黑" w:hAnsi="微软雅黑" w:cs="微软雅黑" w:hint="eastAsia"/>
          <w:color w:val="000000"/>
          <w:sz w:val="26"/>
          <w:szCs w:val="26"/>
        </w:rPr>
        <w:t>本论文主要针对XML三种常用的模式语言，研究模式学习问题，并且给出理论支撑和实验数据验证。主要内容包括：基于描述性泛化学习模型，研究支持交互操作符的扩展正则表达式子类及其推断算法。理论上，基于多维度指标统计分析大量XML模式数据的结构特征，提出新的扩展正则表达式子类，并且为子类设计推断算法。算法的输入是一个有限正例集合，输出是一个扩展正则表达式。主要步骤包括：第一，为输入的正例集合构造一个SOA自动机；第二，将这个SOA自动机转化成为子类空间中的一个表达式。然后给出推断算法的相关证明，保证对于任意给定的正例集合，在新的子类空间中存在一个模式，生成包含所有正例集合的语言；同时证明了算法的推断结果满足描述性泛化的性质。实验上，基于大规模的实际模式数据，对比分析了子类的实用性以及推断结果的简洁性和精确性。实验结果表明，新的子类比现有子类可以覆盖更多的XML模式数据，具有更好的实用性和更大的应用价值。另一方面，在不同的评价指标下对比分析工业界流行的推断工具以及学术界的推断算法，这些指标包括：表达式的长度(|RE|)、嵌套深度(Nesting Depth, ND)、语言集合的大小(Language Size)和数据代价(Data Cost, DC)。实验结果显示：论文提出算法的推断结果具有更好的简洁性和精确性，可以更好地描述XML数据的结构特征。</w:t>
      </w:r>
    </w:p>
    <w:p w:rsidR="0007127C" w:rsidRPr="0007127C" w:rsidRDefault="00B40DBD" w:rsidP="00AE602C">
      <w:pPr>
        <w:widowControl/>
        <w:shd w:val="clear" w:color="auto" w:fill="FFFFFF"/>
        <w:spacing w:before="100" w:beforeAutospacing="1" w:after="24" w:line="360" w:lineRule="atLeast"/>
        <w:jc w:val="left"/>
        <w:rPr>
          <w:rFonts w:ascii="微软雅黑" w:eastAsia="微软雅黑" w:hAnsi="微软雅黑" w:cs="微软雅黑" w:hint="eastAsia"/>
          <w:color w:val="000000"/>
          <w:kern w:val="0"/>
          <w:sz w:val="26"/>
          <w:szCs w:val="26"/>
        </w:rPr>
      </w:pPr>
      <w:r>
        <w:rPr>
          <w:rFonts w:ascii="微软雅黑" w:eastAsia="微软雅黑" w:hAnsi="微软雅黑" w:cs="微软雅黑" w:hint="eastAsia"/>
          <w:color w:val="000000"/>
          <w:kern w:val="0"/>
          <w:sz w:val="26"/>
          <w:szCs w:val="26"/>
        </w:rPr>
        <w:lastRenderedPageBreak/>
        <w:t>学位论文中文关键词：</w:t>
      </w:r>
      <w:r w:rsidR="0007127C" w:rsidRPr="0007127C">
        <w:rPr>
          <w:rFonts w:ascii="微软雅黑" w:eastAsia="微软雅黑" w:hAnsi="微软雅黑" w:cs="微软雅黑" w:hint="eastAsia"/>
          <w:color w:val="000000"/>
          <w:kern w:val="0"/>
          <w:sz w:val="26"/>
          <w:szCs w:val="26"/>
        </w:rPr>
        <w:t>语言学习，XML模式，确定性正则表达式，推断算法，算法复杂度</w:t>
      </w:r>
      <w:r w:rsidR="0007127C">
        <w:rPr>
          <w:rFonts w:ascii="微软雅黑" w:eastAsia="微软雅黑" w:hAnsi="微软雅黑" w:cs="微软雅黑" w:hint="eastAsia"/>
          <w:color w:val="000000"/>
          <w:kern w:val="0"/>
          <w:sz w:val="26"/>
          <w:szCs w:val="26"/>
        </w:rPr>
        <w:t>。</w:t>
      </w:r>
    </w:p>
    <w:p w:rsidR="00B40DBD" w:rsidRPr="00B40DBD" w:rsidRDefault="00B40DBD" w:rsidP="00B40DBD">
      <w:pPr>
        <w:widowControl/>
        <w:shd w:val="clear" w:color="auto" w:fill="FFFFFF"/>
        <w:spacing w:before="100" w:beforeAutospacing="1" w:after="24" w:line="360" w:lineRule="atLeast"/>
        <w:jc w:val="left"/>
        <w:rPr>
          <w:rFonts w:ascii="SimSun-ExtB" w:eastAsia="SimSun-ExtB" w:hAnsi="SimSun-ExtB" w:cs="宋体"/>
          <w:color w:val="000000"/>
          <w:kern w:val="0"/>
          <w:sz w:val="26"/>
          <w:szCs w:val="26"/>
        </w:rPr>
      </w:pPr>
      <w:r>
        <w:rPr>
          <w:rFonts w:ascii="微软雅黑" w:eastAsia="微软雅黑" w:hAnsi="微软雅黑" w:cs="微软雅黑" w:hint="eastAsia"/>
          <w:color w:val="000000"/>
          <w:kern w:val="0"/>
          <w:sz w:val="26"/>
          <w:szCs w:val="26"/>
        </w:rPr>
        <w:t>学位论文英文题目：</w:t>
      </w:r>
      <w:r w:rsidR="00AE602C" w:rsidRPr="00AE602C">
        <w:rPr>
          <w:rFonts w:ascii="微软雅黑" w:eastAsia="微软雅黑" w:hAnsi="微软雅黑" w:cs="微软雅黑"/>
          <w:color w:val="000000"/>
          <w:kern w:val="0"/>
          <w:sz w:val="26"/>
          <w:szCs w:val="26"/>
        </w:rPr>
        <w:t>Research on Subclasses of Deterministic Regular Expression</w:t>
      </w:r>
    </w:p>
    <w:p w:rsidR="0007127C" w:rsidRDefault="00B40DBD" w:rsidP="00B40DBD">
      <w:pPr>
        <w:widowControl/>
        <w:shd w:val="clear" w:color="auto" w:fill="FFFFFF"/>
        <w:spacing w:before="100" w:beforeAutospacing="1" w:after="24" w:line="360" w:lineRule="atLeast"/>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学位论文作者英文姓名：</w:t>
      </w:r>
      <w:r w:rsidR="00AE602C">
        <w:rPr>
          <w:rFonts w:ascii="微软雅黑" w:eastAsia="微软雅黑" w:hAnsi="微软雅黑" w:cs="微软雅黑" w:hint="eastAsia"/>
          <w:color w:val="000000"/>
          <w:kern w:val="0"/>
          <w:sz w:val="26"/>
          <w:szCs w:val="26"/>
        </w:rPr>
        <w:t>Z</w:t>
      </w:r>
      <w:r w:rsidR="00AE602C">
        <w:rPr>
          <w:rFonts w:ascii="微软雅黑" w:eastAsia="微软雅黑" w:hAnsi="微软雅黑" w:cs="微软雅黑"/>
          <w:color w:val="000000"/>
          <w:kern w:val="0"/>
          <w:sz w:val="26"/>
          <w:szCs w:val="26"/>
        </w:rPr>
        <w:t>hang Xiaolan</w:t>
      </w:r>
    </w:p>
    <w:p w:rsidR="00B40DBD" w:rsidRDefault="00B40DBD" w:rsidP="00B40DBD">
      <w:pPr>
        <w:widowControl/>
        <w:shd w:val="clear" w:color="auto" w:fill="FFFFFF"/>
        <w:spacing w:before="100" w:beforeAutospacing="1" w:after="24" w:line="360" w:lineRule="atLeast"/>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学位论文英文摘要：</w:t>
      </w:r>
    </w:p>
    <w:p w:rsidR="0007127C" w:rsidRPr="0007127C" w:rsidRDefault="0007127C" w:rsidP="00AE602C">
      <w:pPr>
        <w:widowControl/>
        <w:shd w:val="clear" w:color="auto" w:fill="FFFFFF"/>
        <w:spacing w:line="360" w:lineRule="atLeast"/>
        <w:ind w:firstLineChars="200" w:firstLine="520"/>
        <w:rPr>
          <w:rFonts w:ascii="微软雅黑" w:eastAsia="微软雅黑" w:hAnsi="微软雅黑" w:cs="微软雅黑"/>
          <w:color w:val="000000"/>
          <w:kern w:val="0"/>
          <w:sz w:val="26"/>
          <w:szCs w:val="26"/>
        </w:rPr>
      </w:pPr>
      <w:r w:rsidRPr="0007127C">
        <w:rPr>
          <w:rFonts w:ascii="微软雅黑" w:eastAsia="微软雅黑" w:hAnsi="微软雅黑" w:cs="微软雅黑"/>
          <w:color w:val="000000"/>
          <w:kern w:val="0"/>
          <w:sz w:val="26"/>
          <w:szCs w:val="26"/>
        </w:rPr>
        <w:t xml:space="preserve">XML (short for Extensible Markup Language) is a markup language which is used to mark the electronic file format. It has a wide use in data storage and transmission on the Web recently. The format of XML data is usually defined by XML schema languages. Suitable XML schema definition is not only convenient for valid description and verification of XML structure and content, but also has vital significance in data structural and automatic processing in the future. But unfortunately, large number of XML documents are not companied by a corresponding schema or a valid one in actual applications. This situation has become a research hotspot gradually, which should be solved quickly with the emergency of big data. </w:t>
      </w:r>
    </w:p>
    <w:p w:rsidR="0007127C" w:rsidRPr="0007127C" w:rsidRDefault="0007127C" w:rsidP="00AE602C">
      <w:pPr>
        <w:widowControl/>
        <w:shd w:val="clear" w:color="auto" w:fill="FFFFFF"/>
        <w:spacing w:line="360" w:lineRule="atLeast"/>
        <w:ind w:firstLineChars="200" w:firstLine="520"/>
        <w:rPr>
          <w:rFonts w:ascii="微软雅黑" w:eastAsia="微软雅黑" w:hAnsi="微软雅黑" w:cs="微软雅黑"/>
          <w:color w:val="000000"/>
          <w:kern w:val="0"/>
          <w:sz w:val="26"/>
          <w:szCs w:val="26"/>
        </w:rPr>
      </w:pPr>
      <w:r w:rsidRPr="0007127C">
        <w:rPr>
          <w:rFonts w:ascii="微软雅黑" w:eastAsia="微软雅黑" w:hAnsi="微软雅黑" w:cs="微软雅黑"/>
          <w:color w:val="000000"/>
          <w:kern w:val="0"/>
          <w:sz w:val="26"/>
          <w:szCs w:val="26"/>
        </w:rPr>
        <w:t xml:space="preserve">XML schemas are defined by schema languages. Nowadays there are three popular XML schema languages: DTD (Document Type Definition), XSD (XML Schema Definition) and Relax NG </w:t>
      </w:r>
      <w:r w:rsidRPr="0007127C">
        <w:rPr>
          <w:rFonts w:ascii="微软雅黑" w:eastAsia="微软雅黑" w:hAnsi="微软雅黑" w:cs="微软雅黑"/>
          <w:color w:val="000000"/>
          <w:kern w:val="0"/>
          <w:sz w:val="26"/>
          <w:szCs w:val="26"/>
        </w:rPr>
        <w:lastRenderedPageBreak/>
        <w:t>(Regular Language for XML Next Generation). The core p</w:t>
      </w:r>
      <w:r w:rsidR="008473F6">
        <w:rPr>
          <w:rFonts w:ascii="微软雅黑" w:eastAsia="微软雅黑" w:hAnsi="微软雅黑" w:cs="微软雅黑"/>
          <w:color w:val="000000"/>
          <w:kern w:val="0"/>
          <w:sz w:val="26"/>
          <w:szCs w:val="26"/>
        </w:rPr>
        <w:t xml:space="preserve">art of XML schema is the </w:t>
      </w:r>
      <w:r w:rsidRPr="0007127C">
        <w:rPr>
          <w:rFonts w:ascii="微软雅黑" w:eastAsia="微软雅黑" w:hAnsi="微软雅黑" w:cs="微软雅黑"/>
          <w:color w:val="000000"/>
          <w:kern w:val="0"/>
          <w:sz w:val="26"/>
          <w:szCs w:val="26"/>
        </w:rPr>
        <w:t>content model, which can be abstracted by regular expressions. Hence, the main task of XML schema learning can be reduced to the inference of regular expressions. The inference of regular expressions belongs to the problem of language learning. The classical language learning model can be traced back to the year 1967 proposed by</w:t>
      </w:r>
      <w:r w:rsidR="00873CBE">
        <w:rPr>
          <w:rFonts w:ascii="微软雅黑" w:eastAsia="微软雅黑" w:hAnsi="微软雅黑" w:cs="微软雅黑"/>
          <w:color w:val="000000"/>
          <w:kern w:val="0"/>
          <w:sz w:val="26"/>
          <w:szCs w:val="26"/>
        </w:rPr>
        <w:t xml:space="preserve"> Gold, which is called: </w:t>
      </w:r>
      <w:r w:rsidRPr="0007127C">
        <w:rPr>
          <w:rFonts w:ascii="微软雅黑" w:eastAsia="微软雅黑" w:hAnsi="微软雅黑" w:cs="微软雅黑"/>
          <w:color w:val="000000"/>
          <w:kern w:val="0"/>
          <w:sz w:val="26"/>
          <w:szCs w:val="26"/>
        </w:rPr>
        <w:t>learning in the limit</w:t>
      </w:r>
      <w:r w:rsidR="00873CBE">
        <w:rPr>
          <w:rFonts w:ascii="微软雅黑" w:eastAsia="微软雅黑" w:hAnsi="微软雅黑" w:cs="微软雅黑"/>
          <w:color w:val="000000"/>
          <w:kern w:val="0"/>
          <w:sz w:val="26"/>
          <w:szCs w:val="26"/>
        </w:rPr>
        <w:t xml:space="preserve"> or explanatory learning</w:t>
      </w:r>
      <w:bookmarkStart w:id="0" w:name="_GoBack"/>
      <w:bookmarkEnd w:id="0"/>
      <w:r w:rsidRPr="0007127C">
        <w:rPr>
          <w:rFonts w:ascii="微软雅黑" w:eastAsia="微软雅黑" w:hAnsi="微软雅黑" w:cs="微软雅黑"/>
          <w:color w:val="000000"/>
          <w:kern w:val="0"/>
          <w:sz w:val="26"/>
          <w:szCs w:val="26"/>
        </w:rPr>
        <w:t xml:space="preserve">. It is a model of exact language learning. Simultaneously he revealed an import conclusion: any class containing all finite languages and at least one infinite language cannot be identified from finite positive examples only. The complete class of regular languages is such an instance. Subsequently, under this learning model, Bex proved that even the class of deterministic regular expressions cannot be learned from finite positive examples only. As a result, researchers have turned to the study of subclasses of regular expressions (restricted regular expressions) under approximate learning model. Descriptive generalized learning, proposed in 2011, belongs to the approximate learning. This model separates the hypothesis space and the target language space apart. It aims to find a pattern in the hypothesis space which can most closely describe the features of </w:t>
      </w:r>
      <w:r w:rsidRPr="0007127C">
        <w:rPr>
          <w:rFonts w:ascii="微软雅黑" w:eastAsia="微软雅黑" w:hAnsi="微软雅黑" w:cs="微软雅黑"/>
          <w:color w:val="000000"/>
          <w:kern w:val="0"/>
          <w:sz w:val="26"/>
          <w:szCs w:val="26"/>
        </w:rPr>
        <w:lastRenderedPageBreak/>
        <w:t>all input examples. This is regarded as a vital property of this learning model, also called minimal inclusion of the examples.</w:t>
      </w:r>
    </w:p>
    <w:p w:rsidR="0007127C" w:rsidRDefault="0007127C" w:rsidP="00AE602C">
      <w:pPr>
        <w:widowControl/>
        <w:shd w:val="clear" w:color="auto" w:fill="FFFFFF"/>
        <w:spacing w:line="360" w:lineRule="atLeast"/>
        <w:ind w:firstLineChars="200" w:firstLine="520"/>
        <w:rPr>
          <w:rFonts w:ascii="微软雅黑" w:eastAsia="微软雅黑" w:hAnsi="微软雅黑" w:cs="微软雅黑" w:hint="eastAsia"/>
          <w:color w:val="000000"/>
          <w:kern w:val="0"/>
          <w:sz w:val="26"/>
          <w:szCs w:val="26"/>
        </w:rPr>
      </w:pPr>
      <w:r w:rsidRPr="0007127C">
        <w:rPr>
          <w:rFonts w:ascii="微软雅黑" w:eastAsia="微软雅黑" w:hAnsi="微软雅黑" w:cs="微软雅黑"/>
          <w:color w:val="000000"/>
          <w:kern w:val="0"/>
          <w:sz w:val="26"/>
          <w:szCs w:val="26"/>
        </w:rPr>
        <w:t>In this paper, we focus on the learning of XML schemas. Under the model of descriptive generalization, we study the extended subclasses of regular expressions considering interleaving operator. In theory, against different XML schema languages, we propose new subclasses based on large scale of real-world data and design corresponding inference algorithms. The input is a finite set of positive examples and the output is a specific regular expression. The main process can be divided into two s</w:t>
      </w:r>
      <w:r>
        <w:rPr>
          <w:rFonts w:ascii="微软雅黑" w:eastAsia="微软雅黑" w:hAnsi="微软雅黑" w:cs="微软雅黑"/>
          <w:color w:val="000000"/>
          <w:kern w:val="0"/>
          <w:sz w:val="26"/>
          <w:szCs w:val="26"/>
        </w:rPr>
        <w:t xml:space="preserve">teps. First, construct a </w:t>
      </w:r>
      <w:r w:rsidRPr="0007127C">
        <w:rPr>
          <w:rFonts w:ascii="微软雅黑" w:eastAsia="微软雅黑" w:hAnsi="微软雅黑" w:cs="微软雅黑"/>
          <w:color w:val="000000"/>
          <w:kern w:val="0"/>
          <w:sz w:val="26"/>
          <w:szCs w:val="26"/>
        </w:rPr>
        <w:t xml:space="preserve">single occurrence automaton (SOA) for the positive examples. Second, convert the SOA into a regular expression contained in the hypothesis space. Then we give the corresponding proofs for the algorithms. The proofs can guarantee that for any positive examples, there exists a suitable pattern in the hypothesis space which can contain all examples. In addition, the inferred results satisfy the property of descriptive generalization which is an important property. Experimentally, we make a comparative analysis of the coverage proportions and the advantage of the inferred results. The experimental results show that considering different XML schema languages, new subclasses have higher coverage proportions than other existing ones. In addition, based </w:t>
      </w:r>
      <w:r w:rsidRPr="0007127C">
        <w:rPr>
          <w:rFonts w:ascii="微软雅黑" w:eastAsia="微软雅黑" w:hAnsi="微软雅黑" w:cs="微软雅黑"/>
          <w:color w:val="000000"/>
          <w:kern w:val="0"/>
          <w:sz w:val="26"/>
          <w:szCs w:val="26"/>
        </w:rPr>
        <w:lastRenderedPageBreak/>
        <w:t>on different indicators, we conduct experiments compared with existing industrial tools and academic algorithms. These indicators include: the length of regular expression (|RE|), nesting depth (ND), language size and data cost (DC). The experimental results show that the inferred results using our algorithms perform better under these</w:t>
      </w:r>
      <w:r>
        <w:rPr>
          <w:rFonts w:ascii="微软雅黑" w:eastAsia="微软雅黑" w:hAnsi="微软雅黑" w:cs="微软雅黑"/>
          <w:color w:val="000000"/>
          <w:kern w:val="0"/>
          <w:sz w:val="26"/>
          <w:szCs w:val="26"/>
        </w:rPr>
        <w:t xml:space="preserve"> indicators with better </w:t>
      </w:r>
      <w:r w:rsidRPr="0007127C">
        <w:rPr>
          <w:rFonts w:ascii="微软雅黑" w:eastAsia="微软雅黑" w:hAnsi="微软雅黑" w:cs="微软雅黑"/>
          <w:color w:val="000000"/>
          <w:kern w:val="0"/>
          <w:sz w:val="26"/>
          <w:szCs w:val="26"/>
        </w:rPr>
        <w:t>conciseness and preciseness.</w:t>
      </w:r>
    </w:p>
    <w:p w:rsidR="00B40DBD" w:rsidRDefault="00B40DBD" w:rsidP="00B40DBD">
      <w:pPr>
        <w:widowControl/>
        <w:shd w:val="clear" w:color="auto" w:fill="FFFFFF"/>
        <w:spacing w:before="100" w:beforeAutospacing="1" w:after="24" w:line="360" w:lineRule="atLeast"/>
        <w:jc w:val="left"/>
        <w:rPr>
          <w:rFonts w:ascii="微软雅黑" w:eastAsia="微软雅黑" w:hAnsi="微软雅黑" w:cs="微软雅黑"/>
          <w:color w:val="000000"/>
          <w:kern w:val="0"/>
          <w:sz w:val="26"/>
          <w:szCs w:val="26"/>
        </w:rPr>
      </w:pPr>
      <w:r>
        <w:rPr>
          <w:rFonts w:ascii="微软雅黑" w:eastAsia="SimSun-ExtB" w:hAnsi="微软雅黑" w:cs="微软雅黑"/>
          <w:color w:val="000000"/>
          <w:kern w:val="0"/>
          <w:sz w:val="26"/>
          <w:szCs w:val="26"/>
        </w:rPr>
        <w:t>学位论文英文关键词</w:t>
      </w:r>
      <w:r>
        <w:rPr>
          <w:rFonts w:ascii="微软雅黑" w:eastAsia="微软雅黑" w:hAnsi="微软雅黑" w:cs="微软雅黑" w:hint="eastAsia"/>
          <w:color w:val="000000"/>
          <w:kern w:val="0"/>
          <w:sz w:val="26"/>
          <w:szCs w:val="26"/>
        </w:rPr>
        <w:t>：</w:t>
      </w:r>
      <w:r w:rsidR="00D04B6F" w:rsidRPr="00D04B6F">
        <w:rPr>
          <w:rFonts w:ascii="微软雅黑" w:eastAsia="微软雅黑" w:hAnsi="微软雅黑" w:cs="微软雅黑"/>
          <w:color w:val="000000"/>
          <w:kern w:val="0"/>
          <w:sz w:val="26"/>
          <w:szCs w:val="26"/>
        </w:rPr>
        <w:t>Language learning, XML schemas, Deterministic regular expression, Inference algorithms, Algorithm complexity</w:t>
      </w:r>
      <w:r w:rsidR="00D04B6F">
        <w:rPr>
          <w:rFonts w:ascii="微软雅黑" w:eastAsia="微软雅黑" w:hAnsi="微软雅黑" w:cs="微软雅黑"/>
          <w:color w:val="000000"/>
          <w:kern w:val="0"/>
          <w:sz w:val="26"/>
          <w:szCs w:val="26"/>
        </w:rPr>
        <w:t>.</w:t>
      </w:r>
    </w:p>
    <w:p w:rsidR="00435C84" w:rsidRDefault="00435C84" w:rsidP="00B40DBD">
      <w:pPr>
        <w:widowControl/>
        <w:shd w:val="clear" w:color="auto" w:fill="FFFFFF"/>
        <w:spacing w:before="100" w:beforeAutospacing="1" w:after="24" w:line="360" w:lineRule="atLeast"/>
        <w:jc w:val="left"/>
        <w:rPr>
          <w:rFonts w:ascii="LMRoman12-Regular" w:hAnsi="LMRoman12-Regular" w:hint="eastAsia"/>
          <w:color w:val="000000"/>
        </w:rPr>
      </w:pPr>
    </w:p>
    <w:p w:rsidR="00B40DBD" w:rsidRDefault="00B40DBD" w:rsidP="00435C84">
      <w:pPr>
        <w:widowControl/>
        <w:jc w:val="left"/>
        <w:rPr>
          <w:rFonts w:ascii="微软雅黑" w:eastAsia="SimSun-ExtB" w:hAnsi="微软雅黑" w:cs="微软雅黑"/>
          <w:color w:val="000000"/>
          <w:kern w:val="0"/>
          <w:sz w:val="26"/>
          <w:szCs w:val="26"/>
        </w:rPr>
      </w:pPr>
      <w:r w:rsidRPr="00B40DBD">
        <w:rPr>
          <w:rFonts w:ascii="微软雅黑" w:eastAsia="SimSun-ExtB" w:hAnsi="微软雅黑" w:cs="微软雅黑"/>
          <w:color w:val="000000"/>
          <w:kern w:val="0"/>
          <w:sz w:val="26"/>
          <w:szCs w:val="26"/>
        </w:rPr>
        <w:t>所获得相关成果列表：</w:t>
      </w:r>
    </w:p>
    <w:p w:rsidR="00D04B6F" w:rsidRPr="00D04B6F" w:rsidRDefault="00D04B6F" w:rsidP="00D04B6F">
      <w:pPr>
        <w:widowControl/>
        <w:jc w:val="left"/>
        <w:rPr>
          <w:rFonts w:ascii="SimSun-ExtB" w:eastAsia="SimSun-ExtB" w:hAnsi="SimSun-ExtB" w:cs="宋体"/>
          <w:color w:val="000000"/>
          <w:kern w:val="0"/>
          <w:sz w:val="26"/>
          <w:szCs w:val="26"/>
        </w:rPr>
      </w:pPr>
      <w:r w:rsidRPr="00D04B6F">
        <w:rPr>
          <w:rFonts w:ascii="SimSun-ExtB" w:eastAsia="SimSun-ExtB" w:hAnsi="SimSun-ExtB" w:cs="宋体"/>
          <w:color w:val="000000"/>
          <w:kern w:val="0"/>
          <w:sz w:val="26"/>
          <w:szCs w:val="26"/>
        </w:rPr>
        <w:t>[1] Xiaolan Zhang, Yeting Li, Fei Tian, Fanlin Cui, Chunmei Dong, Haiming Chen: Inferring Regular Expressions with Interleaving from XML Data. APWeb/WAIM (2) 2018: 44-52.</w:t>
      </w:r>
    </w:p>
    <w:p w:rsidR="00D04B6F" w:rsidRPr="00D04B6F" w:rsidRDefault="00D04B6F" w:rsidP="00D04B6F">
      <w:pPr>
        <w:widowControl/>
        <w:jc w:val="left"/>
        <w:rPr>
          <w:rFonts w:ascii="SimSun-ExtB" w:eastAsia="SimSun-ExtB" w:hAnsi="SimSun-ExtB" w:cs="宋体"/>
          <w:color w:val="000000"/>
          <w:kern w:val="0"/>
          <w:sz w:val="26"/>
          <w:szCs w:val="26"/>
        </w:rPr>
      </w:pPr>
      <w:r w:rsidRPr="00D04B6F">
        <w:rPr>
          <w:rFonts w:ascii="SimSun-ExtB" w:eastAsia="SimSun-ExtB" w:hAnsi="SimSun-ExtB" w:cs="宋体"/>
          <w:color w:val="000000"/>
          <w:kern w:val="0"/>
          <w:sz w:val="26"/>
          <w:szCs w:val="26"/>
        </w:rPr>
        <w:t>[2] Xiaolan Zhang, Yeting Li, Fanlin Cui, Chunmei Dong, Haiming Chen: Inference of a Concise Regular Expression Considering Interleaving from XML Documents. PAKDD (2) 2018: 389-401.</w:t>
      </w:r>
    </w:p>
    <w:p w:rsidR="00D04B6F" w:rsidRPr="00D04B6F" w:rsidRDefault="00D04B6F" w:rsidP="00D04B6F">
      <w:pPr>
        <w:widowControl/>
        <w:jc w:val="left"/>
        <w:rPr>
          <w:rFonts w:ascii="SimSun-ExtB" w:eastAsia="SimSun-ExtB" w:hAnsi="SimSun-ExtB" w:cs="宋体"/>
          <w:color w:val="000000"/>
          <w:kern w:val="0"/>
          <w:sz w:val="26"/>
          <w:szCs w:val="26"/>
        </w:rPr>
      </w:pPr>
      <w:r w:rsidRPr="00D04B6F">
        <w:rPr>
          <w:rFonts w:ascii="SimSun-ExtB" w:eastAsia="SimSun-ExtB" w:hAnsi="SimSun-ExtB" w:cs="宋体"/>
          <w:color w:val="000000"/>
          <w:kern w:val="0"/>
          <w:sz w:val="26"/>
          <w:szCs w:val="26"/>
        </w:rPr>
        <w:t>[3] Yeting Li, Xiaolan Zhang, Han Xu, Xiaoying Mou, Haiming Chen: Learning Restricted Regular Expressions with Interleaving from XML Data. ER 2018: 586-593.</w:t>
      </w:r>
    </w:p>
    <w:p w:rsidR="00D04B6F" w:rsidRPr="00D04B6F" w:rsidRDefault="00D04B6F" w:rsidP="00D04B6F">
      <w:pPr>
        <w:widowControl/>
        <w:jc w:val="left"/>
        <w:rPr>
          <w:rFonts w:ascii="SimSun-ExtB" w:eastAsia="SimSun-ExtB" w:hAnsi="SimSun-ExtB" w:cs="宋体"/>
          <w:color w:val="000000"/>
          <w:kern w:val="0"/>
          <w:sz w:val="26"/>
          <w:szCs w:val="26"/>
        </w:rPr>
      </w:pPr>
      <w:r w:rsidRPr="00D04B6F">
        <w:rPr>
          <w:rFonts w:ascii="SimSun-ExtB" w:eastAsia="SimSun-ExtB" w:hAnsi="SimSun-ExtB" w:cs="宋体"/>
          <w:color w:val="000000"/>
          <w:kern w:val="0"/>
          <w:sz w:val="26"/>
          <w:szCs w:val="26"/>
        </w:rPr>
        <w:lastRenderedPageBreak/>
        <w:t>[4] Yeting Li, Xiaolan Zhang, Feifei Peng, Haiming Chen: Practical Study of Subclasses of Regular Expressions in DTD and XML Schema. APWeb (2) 2016: 368-382.</w:t>
      </w:r>
    </w:p>
    <w:p w:rsidR="00D04B6F" w:rsidRPr="00D04B6F" w:rsidRDefault="00D04B6F" w:rsidP="00D04B6F">
      <w:pPr>
        <w:widowControl/>
        <w:jc w:val="left"/>
        <w:rPr>
          <w:rFonts w:ascii="SimSun-ExtB" w:eastAsia="SimSun-ExtB" w:hAnsi="SimSun-ExtB" w:cs="宋体"/>
          <w:color w:val="000000"/>
          <w:kern w:val="0"/>
          <w:sz w:val="26"/>
          <w:szCs w:val="26"/>
        </w:rPr>
      </w:pPr>
      <w:r w:rsidRPr="00D04B6F">
        <w:rPr>
          <w:rFonts w:ascii="SimSun-ExtB" w:eastAsia="SimSun-ExtB" w:hAnsi="SimSun-ExtB" w:cs="宋体"/>
          <w:color w:val="000000"/>
          <w:kern w:val="0"/>
          <w:sz w:val="26"/>
          <w:szCs w:val="26"/>
        </w:rPr>
        <w:t>[5] Yeting Li, Xiaolan Zhang, Jialun Cao, Haiming Chen, Chong Gao: Learning k-Occurrence Regular Expressions with Interleaving. DASFAA (2) 2019: 70-85.</w:t>
      </w:r>
    </w:p>
    <w:p w:rsidR="00D04B6F" w:rsidRPr="00435C84" w:rsidRDefault="00D04B6F" w:rsidP="00D04B6F">
      <w:pPr>
        <w:widowControl/>
        <w:jc w:val="left"/>
        <w:rPr>
          <w:rFonts w:ascii="SimSun-ExtB" w:eastAsia="SimSun-ExtB" w:hAnsi="SimSun-ExtB" w:cs="宋体" w:hint="eastAsia"/>
          <w:color w:val="000000"/>
          <w:kern w:val="0"/>
          <w:sz w:val="26"/>
          <w:szCs w:val="26"/>
        </w:rPr>
      </w:pPr>
      <w:r w:rsidRPr="00D04B6F">
        <w:rPr>
          <w:rFonts w:ascii="SimSun-ExtB" w:eastAsia="SimSun-ExtB" w:hAnsi="SimSun-ExtB" w:cs="宋体"/>
          <w:color w:val="000000"/>
          <w:kern w:val="0"/>
          <w:sz w:val="26"/>
          <w:szCs w:val="26"/>
        </w:rPr>
        <w:t>[6] Yeting Li, Haiming Chen, Xiaolan Zhang, Lingqi Zhang: An effective Algorithm for Learning Single Occurrence Regular Expressions with Interleaving. IDEAS 2019: 24:1-24:10.</w:t>
      </w:r>
    </w:p>
    <w:p w:rsidR="00A43CE7" w:rsidRDefault="00A43CE7" w:rsidP="00435C84"/>
    <w:sectPr w:rsidR="00A43C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41" w:rsidRDefault="000A6541" w:rsidP="00B54332">
      <w:r>
        <w:separator/>
      </w:r>
    </w:p>
  </w:endnote>
  <w:endnote w:type="continuationSeparator" w:id="0">
    <w:p w:rsidR="000A6541" w:rsidRDefault="000A6541" w:rsidP="00B5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LMRoman12-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41" w:rsidRDefault="000A6541" w:rsidP="00B54332">
      <w:r>
        <w:separator/>
      </w:r>
    </w:p>
  </w:footnote>
  <w:footnote w:type="continuationSeparator" w:id="0">
    <w:p w:rsidR="000A6541" w:rsidRDefault="000A6541" w:rsidP="00B5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1CDB"/>
    <w:multiLevelType w:val="hybridMultilevel"/>
    <w:tmpl w:val="EB6E8606"/>
    <w:lvl w:ilvl="0" w:tplc="19CCF2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EE21DE"/>
    <w:multiLevelType w:val="multilevel"/>
    <w:tmpl w:val="D0C8F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23678"/>
    <w:multiLevelType w:val="multilevel"/>
    <w:tmpl w:val="A4942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53725"/>
    <w:multiLevelType w:val="multilevel"/>
    <w:tmpl w:val="6888C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0B"/>
    <w:rsid w:val="0007127C"/>
    <w:rsid w:val="000A6541"/>
    <w:rsid w:val="00435C84"/>
    <w:rsid w:val="005B2DF5"/>
    <w:rsid w:val="005B7DF4"/>
    <w:rsid w:val="008473F6"/>
    <w:rsid w:val="00873CBE"/>
    <w:rsid w:val="009E2FD7"/>
    <w:rsid w:val="00A43CE7"/>
    <w:rsid w:val="00A61919"/>
    <w:rsid w:val="00AD060B"/>
    <w:rsid w:val="00AE602C"/>
    <w:rsid w:val="00B40DBD"/>
    <w:rsid w:val="00B54332"/>
    <w:rsid w:val="00C21537"/>
    <w:rsid w:val="00D04B6F"/>
    <w:rsid w:val="00F8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5B2B"/>
  <w15:docId w15:val="{5E4B1466-397B-4224-96D9-A8582F13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DB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40DBD"/>
  </w:style>
  <w:style w:type="paragraph" w:styleId="a4">
    <w:name w:val="header"/>
    <w:basedOn w:val="a"/>
    <w:link w:val="a5"/>
    <w:uiPriority w:val="99"/>
    <w:unhideWhenUsed/>
    <w:rsid w:val="00B5433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54332"/>
    <w:rPr>
      <w:sz w:val="18"/>
      <w:szCs w:val="18"/>
    </w:rPr>
  </w:style>
  <w:style w:type="paragraph" w:styleId="a6">
    <w:name w:val="footer"/>
    <w:basedOn w:val="a"/>
    <w:link w:val="a7"/>
    <w:uiPriority w:val="99"/>
    <w:unhideWhenUsed/>
    <w:rsid w:val="00B54332"/>
    <w:pPr>
      <w:tabs>
        <w:tab w:val="center" w:pos="4153"/>
        <w:tab w:val="right" w:pos="8306"/>
      </w:tabs>
      <w:snapToGrid w:val="0"/>
      <w:jc w:val="left"/>
    </w:pPr>
    <w:rPr>
      <w:sz w:val="18"/>
      <w:szCs w:val="18"/>
    </w:rPr>
  </w:style>
  <w:style w:type="character" w:customStyle="1" w:styleId="a7">
    <w:name w:val="页脚 字符"/>
    <w:basedOn w:val="a0"/>
    <w:link w:val="a6"/>
    <w:uiPriority w:val="99"/>
    <w:rsid w:val="00B54332"/>
    <w:rPr>
      <w:sz w:val="18"/>
      <w:szCs w:val="18"/>
    </w:rPr>
  </w:style>
  <w:style w:type="paragraph" w:styleId="a8">
    <w:name w:val="List Paragraph"/>
    <w:basedOn w:val="a"/>
    <w:uiPriority w:val="34"/>
    <w:qFormat/>
    <w:rsid w:val="00A6191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598823">
      <w:bodyDiv w:val="1"/>
      <w:marLeft w:val="0"/>
      <w:marRight w:val="0"/>
      <w:marTop w:val="0"/>
      <w:marBottom w:val="0"/>
      <w:divBdr>
        <w:top w:val="none" w:sz="0" w:space="0" w:color="auto"/>
        <w:left w:val="none" w:sz="0" w:space="0" w:color="auto"/>
        <w:bottom w:val="none" w:sz="0" w:space="0" w:color="auto"/>
        <w:right w:val="none" w:sz="0" w:space="0" w:color="auto"/>
      </w:divBdr>
    </w:div>
    <w:div w:id="20566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yy</cp:lastModifiedBy>
  <cp:revision>11</cp:revision>
  <dcterms:created xsi:type="dcterms:W3CDTF">2017-06-27T03:03:00Z</dcterms:created>
  <dcterms:modified xsi:type="dcterms:W3CDTF">2020-01-14T07:54:00Z</dcterms:modified>
</cp:coreProperties>
</file>