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3133" w:rsidRDefault="00013133" w:rsidP="00B02834">
      <w:pPr>
        <w:jc w:val="center"/>
        <w:rPr>
          <w:sz w:val="32"/>
        </w:rPr>
      </w:pPr>
      <w:r w:rsidRPr="00013133">
        <w:rPr>
          <w:rFonts w:hint="eastAsia"/>
          <w:sz w:val="32"/>
        </w:rPr>
        <w:t>毕业建言</w:t>
      </w:r>
    </w:p>
    <w:p w:rsidR="00633AEA" w:rsidRDefault="008B02F6" w:rsidP="008B02F6">
      <w:pPr>
        <w:ind w:firstLine="420"/>
        <w:jc w:val="left"/>
        <w:rPr>
          <w:rFonts w:hint="eastAsia"/>
          <w:sz w:val="32"/>
        </w:rPr>
      </w:pPr>
      <w:r>
        <w:rPr>
          <w:rFonts w:hint="eastAsia"/>
          <w:sz w:val="32"/>
        </w:rPr>
        <w:t>在国重生活学习有八年的时间了，在此</w:t>
      </w:r>
      <w:r w:rsidR="00633AEA">
        <w:rPr>
          <w:rFonts w:hint="eastAsia"/>
          <w:sz w:val="32"/>
        </w:rPr>
        <w:t>谈谈自己的经验和教训</w:t>
      </w:r>
      <w:r>
        <w:rPr>
          <w:rFonts w:hint="eastAsia"/>
          <w:sz w:val="32"/>
        </w:rPr>
        <w:t>，</w:t>
      </w:r>
      <w:r w:rsidR="00633AEA">
        <w:rPr>
          <w:rFonts w:hint="eastAsia"/>
          <w:sz w:val="32"/>
        </w:rPr>
        <w:t>以给看到这段文字的同学一些启发</w:t>
      </w:r>
      <w:r>
        <w:rPr>
          <w:rFonts w:hint="eastAsia"/>
          <w:sz w:val="32"/>
        </w:rPr>
        <w:t>（以下几点均针对和我一样的普通人而言，牛人勿视）：</w:t>
      </w:r>
    </w:p>
    <w:p w:rsidR="00825CBA" w:rsidRDefault="00633AEA" w:rsidP="00633AEA">
      <w:pPr>
        <w:ind w:firstLine="420"/>
        <w:jc w:val="left"/>
        <w:rPr>
          <w:rFonts w:hint="eastAsia"/>
          <w:sz w:val="32"/>
        </w:rPr>
      </w:pPr>
      <w:r>
        <w:rPr>
          <w:sz w:val="32"/>
        </w:rPr>
        <w:t xml:space="preserve">1. </w:t>
      </w:r>
      <w:r>
        <w:rPr>
          <w:rFonts w:hint="eastAsia"/>
          <w:sz w:val="32"/>
        </w:rPr>
        <w:t>在第一年集中教学时，多选择和自己研究领域相关的基础课程以尽快掌握所需要的基础知识。</w:t>
      </w:r>
      <w:r w:rsidR="00711E6B">
        <w:rPr>
          <w:rFonts w:hint="eastAsia"/>
          <w:sz w:val="32"/>
        </w:rPr>
        <w:t>此外，可利用网络上大量的学习视频和学习材料。</w:t>
      </w:r>
    </w:p>
    <w:p w:rsidR="00825CBA" w:rsidRDefault="00633AEA" w:rsidP="00EA6CB8">
      <w:pPr>
        <w:jc w:val="left"/>
        <w:rPr>
          <w:sz w:val="32"/>
        </w:rPr>
      </w:pPr>
      <w:r>
        <w:rPr>
          <w:rFonts w:hint="eastAsia"/>
          <w:sz w:val="32"/>
        </w:rPr>
        <w:t xml:space="preserve"> </w:t>
      </w:r>
      <w:r>
        <w:rPr>
          <w:sz w:val="32"/>
        </w:rPr>
        <w:t xml:space="preserve"> </w:t>
      </w:r>
      <w:r>
        <w:rPr>
          <w:sz w:val="32"/>
        </w:rPr>
        <w:tab/>
        <w:t xml:space="preserve">2. </w:t>
      </w:r>
      <w:r>
        <w:rPr>
          <w:rFonts w:hint="eastAsia"/>
          <w:sz w:val="32"/>
        </w:rPr>
        <w:t>做研究应循序渐进</w:t>
      </w:r>
      <w:r w:rsidR="008B02F6">
        <w:rPr>
          <w:rFonts w:hint="eastAsia"/>
          <w:sz w:val="32"/>
        </w:rPr>
        <w:t>。例如，可先尝试改进前人提出的算法，发表小的结果，以熟悉写文章、投稿这一套流程。在经验和能力提升后，再考虑更大的创新。</w:t>
      </w:r>
    </w:p>
    <w:p w:rsidR="008B02F6" w:rsidRPr="00711E6B" w:rsidRDefault="008B02F6" w:rsidP="00EA6CB8">
      <w:pPr>
        <w:jc w:val="left"/>
        <w:rPr>
          <w:rFonts w:hint="eastAsia"/>
          <w:sz w:val="32"/>
        </w:rPr>
      </w:pPr>
      <w:r>
        <w:rPr>
          <w:rFonts w:hint="eastAsia"/>
          <w:sz w:val="32"/>
        </w:rPr>
        <w:t xml:space="preserve"> </w:t>
      </w:r>
      <w:r>
        <w:rPr>
          <w:sz w:val="32"/>
        </w:rPr>
        <w:t xml:space="preserve"> 3.</w:t>
      </w:r>
      <w:r w:rsidR="00711E6B">
        <w:rPr>
          <w:sz w:val="32"/>
        </w:rPr>
        <w:t xml:space="preserve"> </w:t>
      </w:r>
      <w:r w:rsidR="003A6A77">
        <w:rPr>
          <w:rFonts w:hint="eastAsia"/>
          <w:sz w:val="32"/>
        </w:rPr>
        <w:t>当实验结果和预期不一致时，首先检查实验代码。</w:t>
      </w:r>
      <w:r w:rsidR="00711E6B">
        <w:rPr>
          <w:rFonts w:hint="eastAsia"/>
          <w:sz w:val="32"/>
        </w:rPr>
        <w:t>当</w:t>
      </w:r>
      <w:r w:rsidR="00711E6B">
        <w:rPr>
          <w:rFonts w:hint="eastAsia"/>
          <w:sz w:val="32"/>
        </w:rPr>
        <w:t>文章被拒绝时，勿灰心。一般而言，会议级别越高则审稿人的水平越高，</w:t>
      </w:r>
      <w:r w:rsidR="00711E6B">
        <w:rPr>
          <w:rFonts w:hint="eastAsia"/>
          <w:sz w:val="32"/>
        </w:rPr>
        <w:t>审稿人的意见可能为你指明了方向。</w:t>
      </w:r>
    </w:p>
    <w:p w:rsidR="00EA6CB8" w:rsidRDefault="003A6A77" w:rsidP="00EA6CB8">
      <w:pPr>
        <w:jc w:val="left"/>
        <w:rPr>
          <w:sz w:val="32"/>
        </w:rPr>
      </w:pPr>
      <w:r>
        <w:rPr>
          <w:sz w:val="32"/>
        </w:rPr>
        <w:t xml:space="preserve">  4. </w:t>
      </w:r>
      <w:r w:rsidR="00711E6B">
        <w:rPr>
          <w:rFonts w:hint="eastAsia"/>
          <w:sz w:val="32"/>
        </w:rPr>
        <w:t>保持良好的心态，尤其是在国重这种藏龙卧虎的地方。按照自己的节奏来，勿乱阵脚。</w:t>
      </w:r>
    </w:p>
    <w:p w:rsidR="00711E6B" w:rsidRDefault="00711E6B" w:rsidP="00EA6CB8">
      <w:pPr>
        <w:jc w:val="left"/>
        <w:rPr>
          <w:rFonts w:hint="eastAsia"/>
          <w:sz w:val="32"/>
        </w:rPr>
      </w:pPr>
      <w:r>
        <w:rPr>
          <w:rFonts w:hint="eastAsia"/>
          <w:sz w:val="32"/>
        </w:rPr>
        <w:t xml:space="preserve"> </w:t>
      </w:r>
      <w:r>
        <w:rPr>
          <w:sz w:val="32"/>
        </w:rPr>
        <w:t xml:space="preserve"> 5. </w:t>
      </w:r>
      <w:r>
        <w:rPr>
          <w:rFonts w:hint="eastAsia"/>
          <w:sz w:val="32"/>
        </w:rPr>
        <w:t>认真阅读实验室的各项规定，及时查收实验室的邮件。方便自己也方便他人。</w:t>
      </w:r>
    </w:p>
    <w:p w:rsidR="00711E6B" w:rsidRPr="00EA6CB8" w:rsidRDefault="00711E6B" w:rsidP="00EA6CB8">
      <w:pPr>
        <w:jc w:val="left"/>
        <w:rPr>
          <w:rFonts w:hint="eastAsia"/>
          <w:sz w:val="32"/>
        </w:rPr>
      </w:pPr>
      <w:r>
        <w:rPr>
          <w:sz w:val="32"/>
        </w:rPr>
        <w:tab/>
      </w:r>
      <w:r>
        <w:rPr>
          <w:rFonts w:hint="eastAsia"/>
          <w:sz w:val="32"/>
        </w:rPr>
        <w:t>最后，祝国重越来越好。</w:t>
      </w:r>
    </w:p>
    <w:p w:rsidR="00B02834" w:rsidRPr="00EA6CB8" w:rsidRDefault="00B02834" w:rsidP="00B02834">
      <w:pPr>
        <w:jc w:val="left"/>
        <w:rPr>
          <w:rFonts w:hint="eastAsia"/>
          <w:sz w:val="32"/>
        </w:rPr>
      </w:pPr>
    </w:p>
    <w:p w:rsidR="00B02834" w:rsidRDefault="00B02834" w:rsidP="00B02834">
      <w:pPr>
        <w:jc w:val="left"/>
        <w:rPr>
          <w:sz w:val="32"/>
        </w:rPr>
      </w:pPr>
    </w:p>
    <w:p w:rsidR="00B02834" w:rsidRPr="00711E6B" w:rsidRDefault="00B02834" w:rsidP="00B02834">
      <w:pPr>
        <w:jc w:val="left"/>
        <w:rPr>
          <w:rFonts w:hint="eastAsia"/>
          <w:sz w:val="32"/>
        </w:rPr>
      </w:pPr>
    </w:p>
    <w:sectPr w:rsidR="00B02834" w:rsidRPr="00711E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56"/>
    <w:rsid w:val="00013133"/>
    <w:rsid w:val="003A6A77"/>
    <w:rsid w:val="00633AEA"/>
    <w:rsid w:val="00711E6B"/>
    <w:rsid w:val="007D1756"/>
    <w:rsid w:val="00825CBA"/>
    <w:rsid w:val="008B02F6"/>
    <w:rsid w:val="00983C9D"/>
    <w:rsid w:val="00B02834"/>
    <w:rsid w:val="00C544FA"/>
    <w:rsid w:val="00EA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B69B"/>
  <w15:chartTrackingRefBased/>
  <w15:docId w15:val="{2536ACEA-A0F3-4A02-B474-43D79FFD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A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747285">
      <w:bodyDiv w:val="1"/>
      <w:marLeft w:val="0"/>
      <w:marRight w:val="0"/>
      <w:marTop w:val="0"/>
      <w:marBottom w:val="0"/>
      <w:divBdr>
        <w:top w:val="none" w:sz="0" w:space="0" w:color="auto"/>
        <w:left w:val="none" w:sz="0" w:space="0" w:color="auto"/>
        <w:bottom w:val="none" w:sz="0" w:space="0" w:color="auto"/>
        <w:right w:val="none" w:sz="0" w:space="0" w:color="auto"/>
      </w:divBdr>
    </w:div>
    <w:div w:id="18721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Microsoft</cp:lastModifiedBy>
  <cp:revision>3</cp:revision>
  <dcterms:created xsi:type="dcterms:W3CDTF">2020-06-15T03:48:00Z</dcterms:created>
  <dcterms:modified xsi:type="dcterms:W3CDTF">2020-06-28T14:05:00Z</dcterms:modified>
</cp:coreProperties>
</file>