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530" w:rsidRDefault="008F5385">
      <w:r w:rsidRPr="008F5385">
        <w:rPr>
          <w:rFonts w:hint="eastAsia"/>
          <w:b/>
        </w:rPr>
        <w:t>学位论文中文题目：</w:t>
      </w:r>
      <w:r w:rsidR="00E049F0" w:rsidRPr="00E049F0">
        <w:rPr>
          <w:rFonts w:hint="eastAsia"/>
        </w:rPr>
        <w:t>增强特征提取有效性的图像显著性检测方法研究</w:t>
      </w:r>
    </w:p>
    <w:p w:rsidR="008F5385" w:rsidRDefault="008F5385">
      <w:bookmarkStart w:id="0" w:name="_GoBack"/>
      <w:bookmarkEnd w:id="0"/>
    </w:p>
    <w:p w:rsidR="008F5385" w:rsidRDefault="008F5385">
      <w:r w:rsidRPr="008F5385">
        <w:rPr>
          <w:rFonts w:hint="eastAsia"/>
          <w:b/>
        </w:rPr>
        <w:t>学位论文作者中文姓名：</w:t>
      </w:r>
      <w:r>
        <w:rPr>
          <w:rFonts w:hint="eastAsia"/>
        </w:rPr>
        <w:t>张哲</w:t>
      </w:r>
    </w:p>
    <w:p w:rsidR="008F5385" w:rsidRDefault="008F5385"/>
    <w:p w:rsidR="008F5385" w:rsidRPr="008F5385" w:rsidRDefault="008F5385">
      <w:pPr>
        <w:rPr>
          <w:b/>
        </w:rPr>
      </w:pPr>
      <w:r w:rsidRPr="008F5385">
        <w:rPr>
          <w:rFonts w:hint="eastAsia"/>
          <w:b/>
        </w:rPr>
        <w:t>学位论文中文摘要：</w:t>
      </w:r>
    </w:p>
    <w:p w:rsidR="008F5385" w:rsidRDefault="008F5385"/>
    <w:p w:rsidR="00E07474" w:rsidRDefault="00E07474" w:rsidP="00E07474">
      <w:r>
        <w:rPr>
          <w:rFonts w:hint="eastAsia"/>
        </w:rPr>
        <w:t>图像显著性检测指的是仿照人类视觉注意力机制，从图像中找出重要内容的区域。这在目标识别、图像分割、图像编辑等领域有着广泛的应用需求，近二十年来一直是国际上的研究热点。目前这方面的研究工作很多，但是已有方法在特征提取以及利用方面还不是很好，妨碍了高质量的显著性检测，如显著区域定位不准、边缘模糊等。对此，本文研究图像显著性检测中更有效的特征检测、提取和运用方法，以生成质量更高的显著性检测结果。本文的主要贡献和创新点如下：</w:t>
      </w:r>
    </w:p>
    <w:p w:rsidR="00E07474" w:rsidRDefault="00E07474" w:rsidP="00E07474"/>
    <w:p w:rsidR="00E07474" w:rsidRDefault="00E07474" w:rsidP="00E07474">
      <w:r>
        <w:t>(1) 提出了一种基于形变卷积和特征注意力机制的图像显著性检测方法。已有的深度学习方法通常利用矩形样式的标准卷积来提取图像中的特征，难以高效处理图像中不规则、分布不均匀的感兴趣目标，导致显著性检测结果欠佳。对此，本文利用形变卷积来自适应处理特征，提高了不规则、分布不均匀的特征的提取质量。此外，本文还对特征的有效提取设计了一种通道注意力机制和空间注意力机制，以增强显著特征的作用、减弱不重要特征以及噪声的影响。实验结果表明，与已有方法对比，本文方法提高了显著性检测质量，在不同的评估指标下都达到了当前国际前沿水平</w:t>
      </w:r>
      <w:r>
        <w:rPr>
          <w:rFonts w:hint="eastAsia"/>
        </w:rPr>
        <w:t>。</w:t>
      </w:r>
    </w:p>
    <w:p w:rsidR="00E07474" w:rsidRDefault="00E07474" w:rsidP="00E07474"/>
    <w:p w:rsidR="00E07474" w:rsidRDefault="00E07474" w:rsidP="00E07474">
      <w:r>
        <w:t>(2) 提出了一种基于稠密连接以及边缘感知的图像显著性检测方法。已有的深度学习方法通常简单地将网络模型中的低层结构特征与高层语义特征进行融合，但这样简单的融合忽视了网络中不同级别特征的互补导向作用：低层结构特征可以弥补高层语义特征在细节上的不足；高层语义特征可以帮助低层结构特征进行显著性区域定位。对此，本文提出了一种基于稠密连接的网络框架来提高各级别特征之间的互补导向作用。此外，本文还提出了一种残差注意力机制来更好地增强重要特征的作用、减弱噪声的影响，并且为了提高显著性结果的边缘准确性，本文还提出了一种边缘</w:t>
      </w:r>
      <w:r>
        <w:rPr>
          <w:rFonts w:hint="eastAsia"/>
        </w:rPr>
        <w:t>损失项来提高显著性区域边缘的检测精度。实验结果表明，本文方法生成的显著性检测结果质量较高，边缘较为准确，优于已有方法。</w:t>
      </w:r>
    </w:p>
    <w:p w:rsidR="00E07474" w:rsidRDefault="00E07474" w:rsidP="00E07474"/>
    <w:p w:rsidR="00E07474" w:rsidRDefault="00E07474" w:rsidP="00E07474">
      <w:r>
        <w:t>(3) 提出了一种基于自适应池化层的显著性检测方法。已有的基于卷积神经网络的方法通常会用一系列的卷积层和池化层来提取特征，其池化层的处理一般分为两种：平均池化层和最大池化层，但它们都有一定的缺陷。平均池化层将所有特征等同看待，无法突出显著特征；最大池化层只提取最显著的特征，而忽略了其它显著特征。对此，本文提出了一种自适应池化层，将激活的特征值区分为显著特征和非显著特征，并在网络学习时只保留显著特征，由此提高显著性检测的质量。实验结果表明，本文提出的自适应池化层可以有效地提取显著特征并滤除噪声，并且可以方便的</w:t>
      </w:r>
      <w:r>
        <w:rPr>
          <w:rFonts w:hint="eastAsia"/>
        </w:rPr>
        <w:t>将其移植到已有的显著性检测网络模型中以提高性能。</w:t>
      </w:r>
    </w:p>
    <w:p w:rsidR="00E07474" w:rsidRDefault="00E07474" w:rsidP="00E07474"/>
    <w:p w:rsidR="008F5385" w:rsidRDefault="00E07474" w:rsidP="00E07474">
      <w:r>
        <w:t>(4) 提出了一种超像素分割方法，其可以增强超像素分割质量，以提高显著性检测的性能。显著性检测方法通常会利用超像素分割来进行预处理，这样可以提高显著性检测的质量并且加快检测速度。但已有的超像素分割方法通常只利用图像的颜色、对比度等信息来进行超像素分割，而没有考虑图像中的纹理特征；但图像中往往含有纹理信息，这使得生成的超像素分割结果质量较差，导致显著性检测结果不准确。对此，本文提取图像中的纹理特征和边界特征，然后利用得到的纹理特征生成自适应的窗口对原图进行平滑，再利用颜色、边界特征、</w:t>
      </w:r>
      <w:r>
        <w:lastRenderedPageBreak/>
        <w:t>空间信息对平滑后的图像进行</w:t>
      </w:r>
      <w:r>
        <w:rPr>
          <w:rFonts w:hint="eastAsia"/>
        </w:rPr>
        <w:t>聚类以生成保持边界、紧凑的超像素，进而改善图像显著性检测的质量。实验结果表明，本文方法可以对图像生成保持边界、紧凑的超像素，甚至优于基于深度学习的超像素分割方法，由此提高了显著性检测质量。</w:t>
      </w:r>
    </w:p>
    <w:p w:rsidR="00E07474" w:rsidRDefault="00E07474" w:rsidP="00E07474">
      <w:pPr>
        <w:rPr>
          <w:rFonts w:hint="eastAsia"/>
        </w:rPr>
      </w:pPr>
    </w:p>
    <w:p w:rsidR="008F5385" w:rsidRPr="008F5385" w:rsidRDefault="008F5385">
      <w:r w:rsidRPr="008F5385">
        <w:rPr>
          <w:rFonts w:hint="eastAsia"/>
          <w:b/>
        </w:rPr>
        <w:t>学位论文中文关键词：</w:t>
      </w:r>
      <w:r w:rsidRPr="008F5385">
        <w:rPr>
          <w:rFonts w:hint="eastAsia"/>
        </w:rPr>
        <w:t>显著性检测，特征提取，边缘感知，自适应池化，超像素分割</w:t>
      </w:r>
    </w:p>
    <w:p w:rsidR="008F5385" w:rsidRDefault="008F5385"/>
    <w:p w:rsidR="008F5385" w:rsidRPr="008F5385" w:rsidRDefault="008F5385">
      <w:pPr>
        <w:rPr>
          <w:b/>
        </w:rPr>
      </w:pPr>
      <w:r w:rsidRPr="008F5385">
        <w:rPr>
          <w:rFonts w:hint="eastAsia"/>
          <w:b/>
        </w:rPr>
        <w:t>学位论文英文题目：</w:t>
      </w:r>
      <w:r w:rsidRPr="008F5385">
        <w:t>Research on Efficient Feature Extraction Method for \\ Enhancing the Quality of Image Saliency Detection</w:t>
      </w:r>
    </w:p>
    <w:p w:rsidR="008F5385" w:rsidRDefault="008F5385"/>
    <w:p w:rsidR="008F5385" w:rsidRPr="008F5385" w:rsidRDefault="008F5385">
      <w:pPr>
        <w:rPr>
          <w:b/>
        </w:rPr>
      </w:pPr>
      <w:r w:rsidRPr="008F5385">
        <w:rPr>
          <w:rFonts w:hint="eastAsia"/>
          <w:b/>
        </w:rPr>
        <w:t>学位论文作者英文姓名：</w:t>
      </w:r>
      <w:r w:rsidRPr="000D36EA">
        <w:rPr>
          <w:rFonts w:hint="eastAsia"/>
        </w:rPr>
        <w:t>Zhe</w:t>
      </w:r>
      <w:r w:rsidRPr="000D36EA">
        <w:t xml:space="preserve"> Zhang</w:t>
      </w:r>
    </w:p>
    <w:p w:rsidR="008F5385" w:rsidRDefault="008F5385"/>
    <w:p w:rsidR="008F5385" w:rsidRDefault="008F5385">
      <w:pPr>
        <w:rPr>
          <w:b/>
        </w:rPr>
      </w:pPr>
      <w:r w:rsidRPr="008F5385">
        <w:rPr>
          <w:rFonts w:hint="eastAsia"/>
          <w:b/>
        </w:rPr>
        <w:t>学位论文英文摘要：</w:t>
      </w:r>
    </w:p>
    <w:p w:rsidR="008F5385" w:rsidRDefault="008F5385">
      <w:pPr>
        <w:rPr>
          <w:b/>
        </w:rPr>
      </w:pPr>
    </w:p>
    <w:p w:rsidR="00E5098E" w:rsidRDefault="00E5098E" w:rsidP="00E5098E">
      <w:r>
        <w:t>Image saliency detection refers to finding areas of important content from an image based on the human visual attention mechanism. It has been applied in many applications, such as target recognition, image segmentation, image editing, etc., and has become the focus of research. There is a lot of research work in this area, but the existing methods are not very good in feature extraction and utilization, which hinders the processing of high-quality saliency detection, such as inaccurate positioning of salient regions, blurred edges, etc. In this regard, this dissertation studies more effective feature extraction and application methods in saliency detection to generate higher quality saliency detection results. The main contributions and innovations of this dissertation are as follows:</w:t>
      </w:r>
    </w:p>
    <w:p w:rsidR="00E5098E" w:rsidRDefault="00E5098E" w:rsidP="00E5098E"/>
    <w:p w:rsidR="00E5098E" w:rsidRDefault="00E5098E" w:rsidP="00E5098E">
      <w:r>
        <w:t>(1) We propose a saliency detection method based on deformable convolution and feature attention mechanism. Existing deep learning methods usually use standard convolution to extract semantic features in an image, but the distribution of features in the image is irregular and uneven, and it is difficult to extract these complex features only with standard convolution. In this dissertation, we use deformable convolution to adaptively extract features, which improves the extraction quality of irregular and unevenly distributed features. Besides, we also design channel attention and spatial attention mechanism to enhance the effect of salient features and reduce the impact of unimportant features and noise. Experimental results show that, compared with existing methods, our method improves the quality of saliency detection and reaches the state-of-the-art under different evaluation metrics.</w:t>
      </w:r>
    </w:p>
    <w:p w:rsidR="00E5098E" w:rsidRDefault="00E5098E" w:rsidP="00E5098E"/>
    <w:p w:rsidR="00E5098E" w:rsidRDefault="00E5098E" w:rsidP="00E5098E">
      <w:r>
        <w:t xml:space="preserve">(2) We propose a saliency detection method based on dense connection and edge perception. Existing deep learning methods usually simply merge the low-level structural features and high-level semantic features in the network, but such simple fusion ignores the complementary guiding effect of different levels of features in the network. The low-level structural features can provide the details for the high-level semantic features, high-level semantic features can help low-level structural features to locate salient regions. In this regard, we propose a densely connected network framework to improve the complementary guiding effect of features at various levels. Besides, we design a residual attention mechanism to better enhance important features and reduce the influence of noise. To improve the edge accuracy of the saliency results, we introduce an edge loss function to improve accuracy. The </w:t>
      </w:r>
      <w:r>
        <w:lastRenderedPageBreak/>
        <w:t>experimental results show that the saliency detection results generated by our method are of higher quality, and the edges are more accurate, which is better than the existing methods.</w:t>
      </w:r>
    </w:p>
    <w:p w:rsidR="00E5098E" w:rsidRDefault="00E5098E" w:rsidP="00E5098E"/>
    <w:p w:rsidR="00E5098E" w:rsidRDefault="00E5098E" w:rsidP="00E5098E">
      <w:r>
        <w:t>(3) We propose a saliency detection method based on an adaptive pooling layer. Existing methods based on convolutional neural networks usually use a series of convolutional and pooling layers to extract features, but the conventional average pooling layer and maximum pooling layer have some drawbacks. The average pooling layer treats all features equally and cannot highlight salient features; the maximum pooling layer only extracts the most salient features, while ignoring other salient features. In this regard, we propose an adaptive pooling layer, which distinguishes the activated feature into salient features and non-salient features, and only retains salient features during network learning, thereby improving the quality of saliency detection. Experimental results show that the adaptive pooling layer can effectively extract salient features and filter out noise, and can be easily transplanted to the existing saliency detection model to improve performance.</w:t>
      </w:r>
    </w:p>
    <w:p w:rsidR="00E5098E" w:rsidRDefault="00E5098E" w:rsidP="00E5098E"/>
    <w:p w:rsidR="008F5385" w:rsidRDefault="00E5098E" w:rsidP="00E5098E">
      <w:r>
        <w:t>(4) We propose a superpixel segmentation method to improve the quality of saliency detection. Saliency detection methods usually use superpixel segmentation for preprocessing, which can improve the quality and efficiency. However, the existing superpixel segmentation methods usually only use the color, contrast, and other information to perform superpixel segmentation, without considering the texture features in the image; But the image often contains texture information, which makes the generated superpixel segmentation results of poor quality and leads to inaccurate saliency detection results. In this regard, we employ an adaptive window to extract the texture features and boundary features in the image. Then we use the obtained texture features to generate an adaptive size window to smooth the original image. Finally, we accept the color, boundary features, and spatial information to cluster the smoothed image to generate boundary-preserved and compact superpixels, thereby improving the quality of saliency detection. The experimental results show that our method can maintain boundary and compact superpixels, and is even better than the learning-based methods, thereby improving the quality of saliency detection.</w:t>
      </w:r>
    </w:p>
    <w:p w:rsidR="00E5098E" w:rsidRDefault="00E5098E" w:rsidP="00E5098E"/>
    <w:p w:rsidR="008F5385" w:rsidRPr="008C2CD9" w:rsidRDefault="008F5385">
      <w:r w:rsidRPr="008F5385">
        <w:rPr>
          <w:rFonts w:hint="eastAsia"/>
          <w:b/>
        </w:rPr>
        <w:t>学位论文英文关键词</w:t>
      </w:r>
      <w:r>
        <w:rPr>
          <w:rFonts w:hint="eastAsia"/>
          <w:b/>
        </w:rPr>
        <w:t>：</w:t>
      </w:r>
      <w:r w:rsidR="008C2CD9" w:rsidRPr="008C2CD9">
        <w:t>Saliency Detection, Feature Extraction, Edge Perception, Adaptive Pooling, Superpixel Segmentation</w:t>
      </w:r>
    </w:p>
    <w:p w:rsidR="008F5385" w:rsidRPr="008F5385" w:rsidRDefault="008F5385">
      <w:pPr>
        <w:rPr>
          <w:b/>
        </w:rPr>
      </w:pPr>
    </w:p>
    <w:p w:rsidR="008F5385" w:rsidRDefault="008F5385">
      <w:pPr>
        <w:rPr>
          <w:b/>
        </w:rPr>
      </w:pPr>
      <w:r w:rsidRPr="008F5385">
        <w:rPr>
          <w:rFonts w:hint="eastAsia"/>
          <w:b/>
        </w:rPr>
        <w:t>所获相关成果列表：</w:t>
      </w:r>
    </w:p>
    <w:p w:rsidR="008C2CD9" w:rsidRDefault="008C2CD9">
      <w:pPr>
        <w:rPr>
          <w:b/>
        </w:rPr>
      </w:pPr>
    </w:p>
    <w:p w:rsidR="008C2CD9" w:rsidRPr="008C2CD9" w:rsidRDefault="008C2CD9" w:rsidP="008C2CD9">
      <w:r w:rsidRPr="008C2CD9">
        <w:t xml:space="preserve">[1] </w:t>
      </w:r>
      <w:r w:rsidRPr="00761D5B">
        <w:rPr>
          <w:b/>
        </w:rPr>
        <w:t>Zhe Zhang</w:t>
      </w:r>
      <w:r w:rsidRPr="008C2CD9">
        <w:t xml:space="preserve">, Junhui Ma, </w:t>
      </w:r>
      <w:r w:rsidR="00761D5B">
        <w:t>Panpan Xu, Wencheng Wang</w:t>
      </w:r>
      <w:r w:rsidRPr="008C2CD9">
        <w:t>. Dense Attention-Guided Network for Boundary-Aware Salient Object Detection. International Conference on Multimedia Modeling. Springer, Cham, 2021: 148-161. (CCF-C类会议)</w:t>
      </w:r>
    </w:p>
    <w:p w:rsidR="008C2CD9" w:rsidRPr="008C2CD9" w:rsidRDefault="008C2CD9" w:rsidP="008C2CD9"/>
    <w:p w:rsidR="008C2CD9" w:rsidRPr="008C2CD9" w:rsidRDefault="008C2CD9" w:rsidP="008C2CD9">
      <w:r w:rsidRPr="008C2CD9">
        <w:t xml:space="preserve">[2] </w:t>
      </w:r>
      <w:r w:rsidRPr="00761D5B">
        <w:rPr>
          <w:b/>
        </w:rPr>
        <w:t>Zhe Zhang</w:t>
      </w:r>
      <w:r w:rsidRPr="008C2CD9">
        <w:t>, J</w:t>
      </w:r>
      <w:r w:rsidR="00761D5B">
        <w:t>unhui Ma, Panpan Xu, Wencheng Wang</w:t>
      </w:r>
      <w:r w:rsidRPr="008C2CD9">
        <w:t>. Saliency Detection with Deformable Convolution and Feature Attention. European Conference on Artificial Intelligence. 2020:2800-2807. (CCF-B类会议)</w:t>
      </w:r>
    </w:p>
    <w:p w:rsidR="008C2CD9" w:rsidRPr="008C2CD9" w:rsidRDefault="008C2CD9" w:rsidP="008C2CD9"/>
    <w:p w:rsidR="008C2CD9" w:rsidRPr="008C2CD9" w:rsidRDefault="008C2CD9" w:rsidP="008C2CD9">
      <w:r w:rsidRPr="008C2CD9">
        <w:t xml:space="preserve">[3] </w:t>
      </w:r>
      <w:r w:rsidRPr="00761D5B">
        <w:rPr>
          <w:b/>
        </w:rPr>
        <w:t>Zhe Zhang</w:t>
      </w:r>
      <w:r w:rsidR="00761D5B">
        <w:t>, Panpan Xu, Jian Chang, Wencheng Wang, Chong Zhao, Jian Jun Zhang</w:t>
      </w:r>
      <w:r w:rsidRPr="008C2CD9">
        <w:t xml:space="preserve">. </w:t>
      </w:r>
      <w:r w:rsidRPr="008C2CD9">
        <w:lastRenderedPageBreak/>
        <w:t xml:space="preserve">Generating High‐quality Superpixels in Textured Images. Computer Graphics Forum, </w:t>
      </w:r>
      <w:r w:rsidR="00E07474" w:rsidRPr="00E07474">
        <w:t>2020, 39(7): 421-431.</w:t>
      </w:r>
      <w:r w:rsidRPr="00E07474">
        <w:t xml:space="preserve"> </w:t>
      </w:r>
      <w:r w:rsidRPr="008C2CD9">
        <w:t>(CCF-B类期刊)</w:t>
      </w:r>
    </w:p>
    <w:p w:rsidR="008C2CD9" w:rsidRPr="008C2CD9" w:rsidRDefault="008C2CD9" w:rsidP="008C2CD9"/>
    <w:p w:rsidR="008C2CD9" w:rsidRPr="008C2CD9" w:rsidRDefault="008C2CD9" w:rsidP="008C2CD9">
      <w:r w:rsidRPr="008C2CD9">
        <w:t xml:space="preserve">[4] </w:t>
      </w:r>
      <w:r w:rsidRPr="00761D5B">
        <w:rPr>
          <w:b/>
        </w:rPr>
        <w:t>Zhe Zhang</w:t>
      </w:r>
      <w:r w:rsidRPr="008C2CD9">
        <w:t>, Panpan Xu. An Efficient Learning-based Bilateral Texture Filter for Structure Preserving. International Workshop on Next Generation Computer Animation Techniques. Springer, Cham, 2017: 149-158. (EI类会议)</w:t>
      </w:r>
    </w:p>
    <w:sectPr w:rsidR="008C2CD9" w:rsidRPr="008C2C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E8C" w:rsidRDefault="005F4E8C" w:rsidP="008F5385">
      <w:r>
        <w:separator/>
      </w:r>
    </w:p>
  </w:endnote>
  <w:endnote w:type="continuationSeparator" w:id="0">
    <w:p w:rsidR="005F4E8C" w:rsidRDefault="005F4E8C" w:rsidP="008F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E8C" w:rsidRDefault="005F4E8C" w:rsidP="008F5385">
      <w:r>
        <w:separator/>
      </w:r>
    </w:p>
  </w:footnote>
  <w:footnote w:type="continuationSeparator" w:id="0">
    <w:p w:rsidR="005F4E8C" w:rsidRDefault="005F4E8C" w:rsidP="008F5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B9"/>
    <w:rsid w:val="000D36EA"/>
    <w:rsid w:val="005353B9"/>
    <w:rsid w:val="005F4E8C"/>
    <w:rsid w:val="006A0147"/>
    <w:rsid w:val="00761D5B"/>
    <w:rsid w:val="008A5DA7"/>
    <w:rsid w:val="008C2CD9"/>
    <w:rsid w:val="008F5385"/>
    <w:rsid w:val="009A7E0C"/>
    <w:rsid w:val="00D34F84"/>
    <w:rsid w:val="00E049F0"/>
    <w:rsid w:val="00E07474"/>
    <w:rsid w:val="00E5098E"/>
    <w:rsid w:val="00F5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32824"/>
  <w15:chartTrackingRefBased/>
  <w15:docId w15:val="{06AC5A19-1575-4C33-8CD5-6E235D12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5385"/>
    <w:rPr>
      <w:sz w:val="18"/>
      <w:szCs w:val="18"/>
    </w:rPr>
  </w:style>
  <w:style w:type="paragraph" w:styleId="a5">
    <w:name w:val="footer"/>
    <w:basedOn w:val="a"/>
    <w:link w:val="a6"/>
    <w:uiPriority w:val="99"/>
    <w:unhideWhenUsed/>
    <w:rsid w:val="008F5385"/>
    <w:pPr>
      <w:tabs>
        <w:tab w:val="center" w:pos="4153"/>
        <w:tab w:val="right" w:pos="8306"/>
      </w:tabs>
      <w:snapToGrid w:val="0"/>
      <w:jc w:val="left"/>
    </w:pPr>
    <w:rPr>
      <w:sz w:val="18"/>
      <w:szCs w:val="18"/>
    </w:rPr>
  </w:style>
  <w:style w:type="character" w:customStyle="1" w:styleId="a6">
    <w:name w:val="页脚 字符"/>
    <w:basedOn w:val="a0"/>
    <w:link w:val="a5"/>
    <w:uiPriority w:val="99"/>
    <w:rsid w:val="008F53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1137</Words>
  <Characters>6482</Characters>
  <Application>Microsoft Office Word</Application>
  <DocSecurity>0</DocSecurity>
  <Lines>54</Lines>
  <Paragraphs>15</Paragraphs>
  <ScaleCrop>false</ScaleCrop>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Gryffindor</dc:creator>
  <cp:keywords/>
  <dc:description/>
  <cp:lastModifiedBy>Gryffindor</cp:lastModifiedBy>
  <cp:revision>27</cp:revision>
  <dcterms:created xsi:type="dcterms:W3CDTF">2021-03-19T06:35:00Z</dcterms:created>
  <dcterms:modified xsi:type="dcterms:W3CDTF">2021-06-07T08:45:00Z</dcterms:modified>
</cp:coreProperties>
</file>