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4DB6" w14:textId="6B2E3D78" w:rsidR="00FF2FE9" w:rsidRDefault="00FF2FE9" w:rsidP="00FF2FE9">
      <w:pPr>
        <w:pStyle w:val="NormalWeb"/>
        <w:shd w:val="clear" w:color="auto" w:fill="FFFFFF"/>
        <w:spacing w:before="120" w:beforeAutospacing="0" w:after="120" w:afterAutospacing="0"/>
        <w:rPr>
          <w:rFonts w:ascii="Microsoft YaHei" w:eastAsia="Microsoft YaHei" w:hAnsi="Microsoft YaHei" w:cs="Microsoft YaHei"/>
          <w:color w:val="202122"/>
          <w:sz w:val="23"/>
          <w:szCs w:val="23"/>
        </w:rPr>
      </w:pPr>
      <w:r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各位学弟学妹，大家下午好。</w:t>
      </w:r>
    </w:p>
    <w:p w14:paraId="67F90D57" w14:textId="0701F0D6" w:rsidR="00FF2FE9" w:rsidRDefault="00FF2FE9" w:rsidP="00FF2FE9">
      <w:pPr>
        <w:pStyle w:val="NormalWeb"/>
        <w:shd w:val="clear" w:color="auto" w:fill="FFFFFF"/>
        <w:spacing w:before="120" w:beforeAutospacing="0" w:after="120" w:afterAutospacing="0"/>
        <w:rPr>
          <w:rFonts w:ascii="Microsoft YaHei" w:eastAsia="Microsoft YaHei" w:hAnsi="Microsoft YaHei" w:cs="Microsoft YaHei"/>
          <w:color w:val="202122"/>
          <w:sz w:val="23"/>
          <w:szCs w:val="23"/>
          <w:lang w:val="en-US"/>
        </w:rPr>
      </w:pPr>
      <w:r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我是程仕超，Geor</w:t>
      </w:r>
      <w:r>
        <w:rPr>
          <w:rFonts w:ascii="Microsoft YaHei" w:eastAsia="Microsoft YaHei" w:hAnsi="Microsoft YaHei" w:cs="Microsoft YaHei"/>
          <w:color w:val="202122"/>
          <w:sz w:val="23"/>
          <w:szCs w:val="23"/>
          <w:lang w:val="en-US"/>
        </w:rPr>
        <w:t>ge</w:t>
      </w:r>
      <w:r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老师的学生，目前的主要研究内容是可计算性与算法信息论。</w:t>
      </w:r>
    </w:p>
    <w:p w14:paraId="028575B4" w14:textId="206A46B2" w:rsidR="00517CE7" w:rsidRDefault="00517CE7" w:rsidP="00FF2FE9">
      <w:pPr>
        <w:pStyle w:val="NormalWeb"/>
        <w:shd w:val="clear" w:color="auto" w:fill="FFFFFF"/>
        <w:spacing w:before="120" w:beforeAutospacing="0" w:after="120" w:afterAutospacing="0"/>
        <w:rPr>
          <w:rFonts w:ascii="Microsoft YaHei" w:eastAsia="Microsoft YaHei" w:hAnsi="Microsoft YaHei" w:cs="Microsoft YaHei"/>
          <w:color w:val="202122"/>
          <w:sz w:val="23"/>
          <w:szCs w:val="23"/>
          <w:lang w:val="en-US"/>
        </w:rPr>
      </w:pPr>
      <w:r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算法复杂度的概念产生于上世纪6</w:t>
      </w:r>
      <w:r>
        <w:rPr>
          <w:rFonts w:ascii="Microsoft YaHei" w:eastAsia="Microsoft YaHei" w:hAnsi="Microsoft YaHei" w:cs="Microsoft YaHei"/>
          <w:color w:val="202122"/>
          <w:sz w:val="23"/>
          <w:szCs w:val="23"/>
          <w:lang w:val="en-US"/>
        </w:rPr>
        <w:t>0</w:t>
      </w:r>
      <w:r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年代，可以看作是可计算性、概率论与信息论混合而成的鸡尾酒。算法信息论当中的一个重要概念是K</w:t>
      </w:r>
      <w:r>
        <w:rPr>
          <w:rFonts w:ascii="Microsoft YaHei" w:eastAsia="Microsoft YaHei" w:hAnsi="Microsoft YaHei" w:cs="Microsoft YaHei"/>
          <w:color w:val="202122"/>
          <w:sz w:val="23"/>
          <w:szCs w:val="23"/>
          <w:lang w:val="en-US"/>
        </w:rPr>
        <w:t>omogorov</w:t>
      </w:r>
      <w:r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 xml:space="preserve"> 复杂度。</w:t>
      </w:r>
      <w:r w:rsidR="00DD79B4"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 xml:space="preserve"> </w:t>
      </w:r>
      <w:r w:rsidR="004779B5"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他能够度量一个表述一个物体所需要的最少的信息的长度。</w:t>
      </w:r>
    </w:p>
    <w:p w14:paraId="2826CFA4" w14:textId="4188FC40" w:rsidR="00585B1D" w:rsidRDefault="00585B1D" w:rsidP="00FF2FE9">
      <w:pPr>
        <w:pStyle w:val="NormalWeb"/>
        <w:shd w:val="clear" w:color="auto" w:fill="FFFFFF"/>
        <w:spacing w:before="120" w:beforeAutospacing="0" w:after="120" w:afterAutospacing="0"/>
        <w:rPr>
          <w:rFonts w:ascii="Microsoft YaHei" w:eastAsia="Microsoft YaHei" w:hAnsi="Microsoft YaHei" w:cs="Microsoft YaHei"/>
          <w:color w:val="202122"/>
          <w:sz w:val="23"/>
          <w:szCs w:val="23"/>
          <w:lang w:val="en-US"/>
        </w:rPr>
      </w:pPr>
      <w:r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Kc除了其理论价值外，还可以被广泛应用于已有问题的简化证明，比如我下边列出的两个，（1）证明某个语言不是正则的。</w:t>
      </w:r>
    </w:p>
    <w:p w14:paraId="3F41F512" w14:textId="3EC7F1B6" w:rsidR="00585B1D" w:rsidRDefault="00585B1D" w:rsidP="00FF2FE9">
      <w:pPr>
        <w:pStyle w:val="NormalWeb"/>
        <w:shd w:val="clear" w:color="auto" w:fill="FFFFFF"/>
        <w:spacing w:before="120" w:beforeAutospacing="0" w:after="120" w:afterAutospacing="0"/>
        <w:rPr>
          <w:rFonts w:ascii="Microsoft YaHei" w:eastAsia="Microsoft YaHei" w:hAnsi="Microsoft YaHei" w:cs="Microsoft YaHei"/>
          <w:color w:val="202122"/>
          <w:sz w:val="23"/>
          <w:szCs w:val="23"/>
          <w:lang w:val="en-US"/>
        </w:rPr>
      </w:pPr>
      <w:r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（2）证明锦标赛问题。</w:t>
      </w:r>
    </w:p>
    <w:p w14:paraId="1790B846" w14:textId="183320AE" w:rsidR="00585B1D" w:rsidRDefault="00585B1D" w:rsidP="00FF2FE9">
      <w:pPr>
        <w:pStyle w:val="NormalWeb"/>
        <w:shd w:val="clear" w:color="auto" w:fill="FFFFFF"/>
        <w:spacing w:before="120" w:beforeAutospacing="0" w:after="120" w:afterAutospacing="0"/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</w:pPr>
      <w:r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这两个问题都有其原有的证明，但是通过Kc来证明，会非常的简洁。</w:t>
      </w:r>
    </w:p>
    <w:p w14:paraId="4DCE8A48" w14:textId="7F041A36" w:rsidR="00FF2FE9" w:rsidRDefault="00AA17A4" w:rsidP="00FF2FE9">
      <w:pPr>
        <w:pStyle w:val="NormalWeb"/>
        <w:shd w:val="clear" w:color="auto" w:fill="FFFFFF"/>
        <w:spacing w:before="120" w:beforeAutospacing="0" w:after="120" w:afterAutospacing="0"/>
        <w:rPr>
          <w:rFonts w:ascii="Microsoft YaHei" w:eastAsia="Microsoft YaHei" w:hAnsi="Microsoft YaHei" w:cs="Microsoft YaHei"/>
          <w:color w:val="202122"/>
          <w:sz w:val="23"/>
          <w:szCs w:val="23"/>
          <w:lang w:val="en-US"/>
        </w:rPr>
      </w:pPr>
      <w:r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我们现在研究的问题是属于算法信息论当中的一个开问题，即对于每一个实数X，都存在一个Martin</w:t>
      </w:r>
      <w:r>
        <w:rPr>
          <w:rFonts w:ascii="Microsoft YaHei" w:eastAsia="Microsoft YaHei" w:hAnsi="Microsoft YaHei" w:cs="Microsoft YaHei"/>
          <w:color w:val="202122"/>
          <w:sz w:val="23"/>
          <w:szCs w:val="23"/>
          <w:lang w:val="en-US"/>
        </w:rPr>
        <w:t>-lof</w:t>
      </w:r>
      <w:r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随机的Y</w:t>
      </w:r>
      <w:r>
        <w:rPr>
          <w:rFonts w:ascii="Microsoft YaHei" w:eastAsia="Microsoft YaHei" w:hAnsi="Microsoft YaHei" w:cs="Microsoft YaHei"/>
          <w:color w:val="202122"/>
          <w:sz w:val="23"/>
          <w:szCs w:val="23"/>
          <w:lang w:val="en-US"/>
        </w:rPr>
        <w:t xml:space="preserve">, </w:t>
      </w:r>
      <w:r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可以满足以下规约性质。</w:t>
      </w:r>
    </w:p>
    <w:p w14:paraId="7ADAC4E1" w14:textId="117080BE" w:rsidR="000F4AD3" w:rsidRDefault="00AA17A4" w:rsidP="00FF2FE9">
      <w:pPr>
        <w:pStyle w:val="NormalWeb"/>
        <w:shd w:val="clear" w:color="auto" w:fill="FFFFFF"/>
        <w:spacing w:before="120" w:beforeAutospacing="0" w:after="120" w:afterAutospacing="0"/>
        <w:rPr>
          <w:rFonts w:ascii="Microsoft YaHei" w:eastAsia="Microsoft YaHei" w:hAnsi="Microsoft YaHei" w:cs="Microsoft YaHei"/>
          <w:color w:val="202122"/>
          <w:sz w:val="23"/>
          <w:szCs w:val="23"/>
          <w:lang w:val="en-US"/>
        </w:rPr>
      </w:pPr>
      <w:r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同时，我们也将能够证明是否存在一个k-max</w:t>
      </w:r>
      <w:r>
        <w:rPr>
          <w:rFonts w:ascii="Microsoft YaHei" w:eastAsia="Microsoft YaHei" w:hAnsi="Microsoft YaHei" w:cs="Microsoft YaHei"/>
          <w:color w:val="202122"/>
          <w:sz w:val="23"/>
          <w:szCs w:val="23"/>
          <w:lang w:val="en-US"/>
        </w:rPr>
        <w:t>imal</w:t>
      </w:r>
      <w:r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的实数。</w:t>
      </w:r>
    </w:p>
    <w:p w14:paraId="1FA004BB" w14:textId="13108EF0" w:rsidR="000F4AD3" w:rsidRDefault="00E8173C" w:rsidP="00FF2FE9">
      <w:pPr>
        <w:pStyle w:val="NormalWeb"/>
        <w:shd w:val="clear" w:color="auto" w:fill="FFFFFF"/>
        <w:spacing w:before="120" w:beforeAutospacing="0" w:after="120" w:afterAutospacing="0"/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</w:pPr>
      <w:r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我们把这个编码问题转化成了博弈的形式，</w:t>
      </w:r>
      <w:r w:rsidR="000F4AD3"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现有的结论</w:t>
      </w:r>
      <w:r w:rsidR="001E7AD6"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是</w:t>
      </w:r>
      <w:r w:rsidR="000F4AD3"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，</w:t>
      </w:r>
      <w:r w:rsidR="001E7AD6"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对于</w:t>
      </w:r>
      <w:r w:rsidR="00307F7A"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充分大的数，和</w:t>
      </w:r>
      <w:r w:rsidR="001E7AD6"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某一个初始布局，破坏者可以在多项式时间内打败编码者。</w:t>
      </w:r>
    </w:p>
    <w:p w14:paraId="1B4264C8" w14:textId="5238A51D" w:rsidR="001E7AD6" w:rsidRDefault="001E7AD6" w:rsidP="00FF2FE9">
      <w:pPr>
        <w:pStyle w:val="NormalWeb"/>
        <w:shd w:val="clear" w:color="auto" w:fill="FFFFFF"/>
        <w:spacing w:before="120" w:beforeAutospacing="0" w:after="120" w:afterAutospacing="0"/>
        <w:rPr>
          <w:rFonts w:ascii="Microsoft YaHei" w:eastAsia="Microsoft YaHei" w:hAnsi="Microsoft YaHei" w:cs="Microsoft YaHei"/>
          <w:color w:val="202122"/>
          <w:sz w:val="23"/>
          <w:szCs w:val="23"/>
          <w:lang w:val="en-US"/>
        </w:rPr>
      </w:pPr>
    </w:p>
    <w:p w14:paraId="62233B33" w14:textId="6663DCB5" w:rsidR="006579B4" w:rsidRDefault="006A3A0D" w:rsidP="00FF2FE9">
      <w:pPr>
        <w:pStyle w:val="NormalWeb"/>
        <w:shd w:val="clear" w:color="auto" w:fill="FFFFFF"/>
        <w:spacing w:before="120" w:beforeAutospacing="0" w:after="120" w:afterAutospacing="0"/>
        <w:rPr>
          <w:rFonts w:ascii="Microsoft YaHei" w:eastAsia="Microsoft YaHei" w:hAnsi="Microsoft YaHei" w:cs="Microsoft YaHei"/>
          <w:color w:val="202122"/>
          <w:sz w:val="23"/>
          <w:szCs w:val="23"/>
          <w:lang w:val="en-US"/>
        </w:rPr>
      </w:pPr>
      <w:r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在学习生活方面，有以下几点经验教训可以跟大家分享，</w:t>
      </w:r>
    </w:p>
    <w:p w14:paraId="650CB1B1" w14:textId="0E252C6B" w:rsidR="006A3A0D" w:rsidRDefault="006A3A0D" w:rsidP="006A3A0D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Microsoft YaHei" w:eastAsia="Microsoft YaHei" w:hAnsi="Microsoft YaHei" w:cs="Microsoft YaHei"/>
          <w:color w:val="202122"/>
          <w:sz w:val="23"/>
          <w:szCs w:val="23"/>
          <w:lang w:val="en-US"/>
        </w:rPr>
      </w:pPr>
      <w:r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踏实勤奋</w:t>
      </w:r>
    </w:p>
    <w:p w14:paraId="5EDE385D" w14:textId="0CF13F36" w:rsidR="006A3A0D" w:rsidRDefault="006A3A0D" w:rsidP="006A3A0D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Microsoft YaHei" w:eastAsia="Microsoft YaHei" w:hAnsi="Microsoft YaHei" w:cs="Microsoft YaHei"/>
          <w:color w:val="202122"/>
          <w:sz w:val="23"/>
          <w:szCs w:val="23"/>
          <w:lang w:val="en-US"/>
        </w:rPr>
      </w:pPr>
      <w:r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集思广益</w:t>
      </w:r>
    </w:p>
    <w:p w14:paraId="1E12AD7F" w14:textId="2E71BD64" w:rsidR="006A3A0D" w:rsidRDefault="006A3A0D" w:rsidP="006A3A0D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Microsoft YaHei" w:eastAsia="Microsoft YaHei" w:hAnsi="Microsoft YaHei" w:cs="Microsoft YaHei"/>
          <w:color w:val="202122"/>
          <w:sz w:val="23"/>
          <w:szCs w:val="23"/>
          <w:lang w:val="en-US"/>
        </w:rPr>
      </w:pPr>
      <w:r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劳逸结合</w:t>
      </w:r>
    </w:p>
    <w:p w14:paraId="343A749C" w14:textId="35657560" w:rsidR="006A3A0D" w:rsidRPr="00AA17A4" w:rsidRDefault="006A3A0D" w:rsidP="006A3A0D">
      <w:pPr>
        <w:pStyle w:val="NormalWeb"/>
        <w:shd w:val="clear" w:color="auto" w:fill="FFFFFF"/>
        <w:spacing w:before="120" w:beforeAutospacing="0" w:after="120" w:afterAutospacing="0"/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</w:pPr>
      <w:r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如果大家在学习或者生活上有迷茫或者不顺的地方，可以参考一下，或许能够提供些许帮助。</w:t>
      </w:r>
    </w:p>
    <w:p w14:paraId="4C3C5A58" w14:textId="6BFE046A" w:rsidR="00FF2FE9" w:rsidRDefault="006A3A0D" w:rsidP="00CC6094">
      <w:pPr>
        <w:pStyle w:val="NormalWeb"/>
        <w:shd w:val="clear" w:color="auto" w:fill="FFFFFF"/>
        <w:spacing w:before="120" w:beforeAutospacing="0" w:after="120" w:afterAutospacing="0"/>
        <w:rPr>
          <w:rFonts w:ascii="Microsoft YaHei" w:eastAsia="Microsoft YaHei" w:hAnsi="Microsoft YaHei" w:cs="Microsoft YaHei"/>
          <w:color w:val="202122"/>
          <w:sz w:val="23"/>
          <w:szCs w:val="23"/>
        </w:rPr>
      </w:pPr>
      <w:r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最后把咱们的</w:t>
      </w:r>
      <w:r w:rsidR="00FF2FE9"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校训为</w:t>
      </w:r>
      <w:r w:rsidR="00FF2FE9">
        <w:rPr>
          <w:rFonts w:ascii="Arial" w:hAnsi="Arial" w:cs="Arial"/>
          <w:color w:val="202122"/>
          <w:sz w:val="23"/>
          <w:szCs w:val="23"/>
        </w:rPr>
        <w:t>“</w:t>
      </w:r>
      <w:r w:rsidR="00FF2FE9"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博学笃志，格物明德</w:t>
      </w:r>
      <w:r w:rsidR="00FF2FE9" w:rsidRPr="006A3A0D">
        <w:rPr>
          <w:rFonts w:ascii="Microsoft YaHei" w:eastAsia="Microsoft YaHei" w:hAnsi="Microsoft YaHei" w:cs="Microsoft YaHei"/>
          <w:color w:val="202122"/>
          <w:sz w:val="23"/>
          <w:szCs w:val="23"/>
          <w:lang w:val="en-US"/>
        </w:rPr>
        <w:t>”</w:t>
      </w:r>
      <w:r w:rsidRPr="006A3A0D"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送给大家</w:t>
      </w:r>
      <w:r w:rsidR="00FF2FE9" w:rsidRPr="006A3A0D">
        <w:rPr>
          <w:rFonts w:ascii="Microsoft YaHei" w:eastAsia="Microsoft YaHei" w:hAnsi="Microsoft YaHei" w:cs="Microsoft YaHei" w:hint="eastAsia"/>
          <w:color w:val="202122"/>
          <w:sz w:val="23"/>
          <w:szCs w:val="23"/>
          <w:lang w:val="en-US"/>
        </w:rPr>
        <w:t>。</w:t>
      </w:r>
      <w:r w:rsidR="00FF2FE9"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其中</w:t>
      </w:r>
      <w:r w:rsidR="00FF2FE9">
        <w:rPr>
          <w:rFonts w:ascii="Arial" w:hAnsi="Arial" w:cs="Arial"/>
          <w:color w:val="202122"/>
          <w:sz w:val="23"/>
          <w:szCs w:val="23"/>
        </w:rPr>
        <w:t>“</w:t>
      </w:r>
      <w:r w:rsidR="00FF2FE9"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博学笃志</w:t>
      </w:r>
      <w:r w:rsidR="00FF2FE9">
        <w:rPr>
          <w:rFonts w:ascii="Arial" w:hAnsi="Arial" w:cs="Arial"/>
          <w:color w:val="202122"/>
          <w:sz w:val="23"/>
          <w:szCs w:val="23"/>
        </w:rPr>
        <w:t>”</w:t>
      </w:r>
      <w:r w:rsidR="00FF2FE9"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出自《</w:t>
      </w:r>
      <w:hyperlink r:id="rId5" w:tooltip="论语" w:history="1">
        <w:r w:rsidR="00FF2FE9">
          <w:rPr>
            <w:rStyle w:val="Hyperlink"/>
            <w:rFonts w:ascii="Microsoft YaHei" w:eastAsia="Microsoft YaHei" w:hAnsi="Microsoft YaHei" w:cs="Microsoft YaHei" w:hint="eastAsia"/>
            <w:color w:val="0645AD"/>
            <w:sz w:val="23"/>
            <w:szCs w:val="23"/>
          </w:rPr>
          <w:t>论语</w:t>
        </w:r>
        <w:r w:rsidR="00FF2FE9">
          <w:rPr>
            <w:rStyle w:val="Hyperlink"/>
            <w:rFonts w:ascii="Arial" w:hAnsi="Arial" w:cs="Arial"/>
            <w:color w:val="0645AD"/>
            <w:sz w:val="23"/>
            <w:szCs w:val="23"/>
          </w:rPr>
          <w:t>·</w:t>
        </w:r>
        <w:r w:rsidR="00FF2FE9">
          <w:rPr>
            <w:rStyle w:val="Hyperlink"/>
            <w:rFonts w:ascii="Microsoft YaHei" w:eastAsia="Microsoft YaHei" w:hAnsi="Microsoft YaHei" w:cs="Microsoft YaHei" w:hint="eastAsia"/>
            <w:color w:val="0645AD"/>
            <w:sz w:val="23"/>
            <w:szCs w:val="23"/>
          </w:rPr>
          <w:t>子张</w:t>
        </w:r>
      </w:hyperlink>
      <w:r w:rsidR="00FF2FE9"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》中</w:t>
      </w:r>
      <w:r w:rsidR="00FF2FE9">
        <w:rPr>
          <w:rFonts w:ascii="Arial" w:hAnsi="Arial" w:cs="Arial"/>
          <w:color w:val="202122"/>
          <w:sz w:val="23"/>
          <w:szCs w:val="23"/>
        </w:rPr>
        <w:t>“</w:t>
      </w:r>
      <w:r w:rsidR="00FF2FE9"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博学而笃志</w:t>
      </w:r>
      <w:r w:rsidR="00FF2FE9">
        <w:rPr>
          <w:rFonts w:ascii="Arial" w:hAnsi="Arial" w:cs="Arial"/>
          <w:color w:val="202122"/>
          <w:sz w:val="23"/>
          <w:szCs w:val="23"/>
        </w:rPr>
        <w:t>”</w:t>
      </w:r>
      <w:r w:rsidR="00FF2FE9"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一语。意为广泛地学习，志趣专一。</w:t>
      </w:r>
      <w:r w:rsidR="00FF2FE9">
        <w:rPr>
          <w:rFonts w:ascii="Arial" w:hAnsi="Arial" w:cs="Arial"/>
          <w:color w:val="202122"/>
          <w:sz w:val="23"/>
          <w:szCs w:val="23"/>
        </w:rPr>
        <w:t xml:space="preserve"> “</w:t>
      </w:r>
      <w:r w:rsidR="00FF2FE9"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格物明德</w:t>
      </w:r>
      <w:r w:rsidR="00FF2FE9">
        <w:rPr>
          <w:rFonts w:ascii="Arial" w:hAnsi="Arial" w:cs="Arial"/>
          <w:color w:val="202122"/>
          <w:sz w:val="23"/>
          <w:szCs w:val="23"/>
        </w:rPr>
        <w:t>”</w:t>
      </w:r>
      <w:r w:rsidR="00FF2FE9"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出自《</w:t>
      </w:r>
      <w:hyperlink r:id="rId6" w:tooltip="大学 (经传)" w:history="1">
        <w:r w:rsidR="00FF2FE9">
          <w:rPr>
            <w:rStyle w:val="Hyperlink"/>
            <w:rFonts w:ascii="Microsoft YaHei" w:eastAsia="Microsoft YaHei" w:hAnsi="Microsoft YaHei" w:cs="Microsoft YaHei" w:hint="eastAsia"/>
            <w:color w:val="0645AD"/>
            <w:sz w:val="23"/>
            <w:szCs w:val="23"/>
          </w:rPr>
          <w:t>大学</w:t>
        </w:r>
      </w:hyperlink>
      <w:r w:rsidR="00FF2FE9"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》，</w:t>
      </w:r>
      <w:r w:rsidR="00FF2FE9">
        <w:rPr>
          <w:rFonts w:ascii="Arial" w:hAnsi="Arial" w:cs="Arial"/>
          <w:color w:val="202122"/>
          <w:sz w:val="23"/>
          <w:szCs w:val="23"/>
        </w:rPr>
        <w:t>“</w:t>
      </w:r>
      <w:hyperlink r:id="rId7" w:tooltip="格物" w:history="1">
        <w:r w:rsidR="00FF2FE9">
          <w:rPr>
            <w:rStyle w:val="Hyperlink"/>
            <w:rFonts w:ascii="Microsoft YaHei" w:eastAsia="Microsoft YaHei" w:hAnsi="Microsoft YaHei" w:cs="Microsoft YaHei" w:hint="eastAsia"/>
            <w:color w:val="0645AD"/>
            <w:sz w:val="23"/>
            <w:szCs w:val="23"/>
          </w:rPr>
          <w:t>格物</w:t>
        </w:r>
      </w:hyperlink>
      <w:r w:rsidR="00FF2FE9">
        <w:rPr>
          <w:rFonts w:ascii="Arial" w:hAnsi="Arial" w:cs="Arial"/>
          <w:color w:val="202122"/>
          <w:sz w:val="23"/>
          <w:szCs w:val="23"/>
        </w:rPr>
        <w:t>”</w:t>
      </w:r>
      <w:r w:rsidR="00FF2FE9"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意为修身的起点要从</w:t>
      </w:r>
      <w:hyperlink r:id="rId8" w:tooltip="格物致知" w:history="1">
        <w:r w:rsidR="00FF2FE9">
          <w:rPr>
            <w:rStyle w:val="Hyperlink"/>
            <w:rFonts w:ascii="Microsoft YaHei" w:eastAsia="Microsoft YaHei" w:hAnsi="Microsoft YaHei" w:cs="Microsoft YaHei" w:hint="eastAsia"/>
            <w:color w:val="0645AD"/>
            <w:sz w:val="23"/>
            <w:szCs w:val="23"/>
          </w:rPr>
          <w:t>格物致知</w:t>
        </w:r>
      </w:hyperlink>
      <w:r w:rsidR="00FF2FE9"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开始，而</w:t>
      </w:r>
      <w:r w:rsidR="00FF2FE9">
        <w:rPr>
          <w:rFonts w:ascii="Arial" w:hAnsi="Arial" w:cs="Arial"/>
          <w:color w:val="202122"/>
          <w:sz w:val="23"/>
          <w:szCs w:val="23"/>
        </w:rPr>
        <w:t>“</w:t>
      </w:r>
      <w:hyperlink r:id="rId9" w:tooltip="明德" w:history="1">
        <w:r w:rsidR="00FF2FE9">
          <w:rPr>
            <w:rStyle w:val="Hyperlink"/>
            <w:rFonts w:ascii="Microsoft YaHei" w:eastAsia="Microsoft YaHei" w:hAnsi="Microsoft YaHei" w:cs="Microsoft YaHei" w:hint="eastAsia"/>
            <w:color w:val="0645AD"/>
            <w:sz w:val="23"/>
            <w:szCs w:val="23"/>
          </w:rPr>
          <w:t>明德</w:t>
        </w:r>
      </w:hyperlink>
      <w:r w:rsidR="00FF2FE9">
        <w:rPr>
          <w:rFonts w:ascii="Arial" w:hAnsi="Arial" w:cs="Arial"/>
          <w:color w:val="202122"/>
          <w:sz w:val="23"/>
          <w:szCs w:val="23"/>
        </w:rPr>
        <w:t>”</w:t>
      </w:r>
      <w:r w:rsidR="00FF2FE9"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是大学之中最高的为学之道，意为彰显自己心中美好的德性。由时任中国科学院院长</w:t>
      </w:r>
      <w:hyperlink r:id="rId10" w:tooltip="路甬祥" w:history="1">
        <w:r w:rsidR="00FF2FE9">
          <w:rPr>
            <w:rStyle w:val="Hyperlink"/>
            <w:rFonts w:ascii="Microsoft YaHei" w:eastAsia="Microsoft YaHei" w:hAnsi="Microsoft YaHei" w:cs="Microsoft YaHei" w:hint="eastAsia"/>
            <w:color w:val="0645AD"/>
            <w:sz w:val="23"/>
            <w:szCs w:val="23"/>
          </w:rPr>
          <w:t>路甬祥</w:t>
        </w:r>
      </w:hyperlink>
      <w:r w:rsidR="00FF2FE9"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在</w:t>
      </w:r>
      <w:r w:rsidR="00FF2FE9">
        <w:rPr>
          <w:rFonts w:ascii="Arial" w:hAnsi="Arial" w:cs="Arial"/>
          <w:color w:val="202122"/>
          <w:sz w:val="23"/>
          <w:szCs w:val="23"/>
        </w:rPr>
        <w:t>2003</w:t>
      </w:r>
      <w:r w:rsidR="00FF2FE9"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年提议确定的</w:t>
      </w:r>
      <w:r w:rsidR="00DD39C6"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。</w:t>
      </w:r>
    </w:p>
    <w:p w14:paraId="0AFC44CE" w14:textId="0AE854B4" w:rsidR="00403556" w:rsidRDefault="00403556" w:rsidP="00CC6094">
      <w:pPr>
        <w:pStyle w:val="NormalWeb"/>
        <w:shd w:val="clear" w:color="auto" w:fill="FFFFFF"/>
        <w:spacing w:before="120" w:beforeAutospacing="0" w:after="120" w:afterAutospacing="0"/>
        <w:rPr>
          <w:rFonts w:ascii="Microsoft YaHei" w:eastAsia="Microsoft YaHei" w:hAnsi="Microsoft YaHei" w:cs="Microsoft YaHei"/>
          <w:color w:val="202122"/>
          <w:sz w:val="23"/>
          <w:szCs w:val="23"/>
        </w:rPr>
      </w:pPr>
    </w:p>
    <w:p w14:paraId="0E0623E8" w14:textId="24D36783" w:rsidR="00403556" w:rsidRPr="00CC6094" w:rsidRDefault="00403556" w:rsidP="00CC6094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Microsoft YaHei" w:eastAsia="Microsoft YaHei" w:hAnsi="Microsoft YaHei" w:cs="Microsoft YaHei" w:hint="eastAsia"/>
          <w:color w:val="202122"/>
          <w:sz w:val="23"/>
          <w:szCs w:val="23"/>
        </w:rPr>
        <w:t>最后祝大家学业顺利，生活愉快。</w:t>
      </w:r>
    </w:p>
    <w:sectPr w:rsidR="00403556" w:rsidRPr="00CC60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518CA"/>
    <w:multiLevelType w:val="hybridMultilevel"/>
    <w:tmpl w:val="425AD94E"/>
    <w:lvl w:ilvl="0" w:tplc="DD64D92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E9"/>
    <w:rsid w:val="00000465"/>
    <w:rsid w:val="000F4AD3"/>
    <w:rsid w:val="001E7AD6"/>
    <w:rsid w:val="00307F7A"/>
    <w:rsid w:val="00403556"/>
    <w:rsid w:val="004779B5"/>
    <w:rsid w:val="00517CE7"/>
    <w:rsid w:val="00585B1D"/>
    <w:rsid w:val="006579B4"/>
    <w:rsid w:val="006A3A0D"/>
    <w:rsid w:val="00A50EC6"/>
    <w:rsid w:val="00A842C1"/>
    <w:rsid w:val="00AA17A4"/>
    <w:rsid w:val="00CC6094"/>
    <w:rsid w:val="00D01A2D"/>
    <w:rsid w:val="00DD39C6"/>
    <w:rsid w:val="00DD79B4"/>
    <w:rsid w:val="00E8173C"/>
    <w:rsid w:val="00E858AC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55EB2C"/>
  <w15:chartTrackingRefBased/>
  <w15:docId w15:val="{4BA80590-2584-A742-8231-D0EC7850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2F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F2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2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6%A0%BC%E7%89%A9%E8%87%B4%E7%9F%A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6%A0%BC%E7%89%A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.wikipedia.org/wiki/%E5%A4%A7%E5%AD%B8_(%E7%B6%93%E5%82%B3)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h.wikipedia.org/wiki/%E8%AE%BA%E8%AF%AD" TargetMode="External"/><Relationship Id="rId10" Type="http://schemas.openxmlformats.org/officeDocument/2006/relationships/hyperlink" Target="https://zh.wikipedia.org/wiki/%E8%B7%AF%E7%94%AC%E7%A5%A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6%98%8E%E5%BE%B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23</cp:revision>
  <dcterms:created xsi:type="dcterms:W3CDTF">2021-08-28T13:48:00Z</dcterms:created>
  <dcterms:modified xsi:type="dcterms:W3CDTF">2021-08-28T14:14:00Z</dcterms:modified>
</cp:coreProperties>
</file>