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CE06C" w14:textId="7597CA83" w:rsidR="00AD52F1" w:rsidRDefault="00CE75B9">
      <w:r>
        <w:rPr>
          <w:rFonts w:hint="eastAsia"/>
        </w:rPr>
        <w:t>新生感言</w:t>
      </w:r>
    </w:p>
    <w:p w14:paraId="5B40EBBD" w14:textId="0917D5D5" w:rsidR="00CE75B9" w:rsidRDefault="00CE75B9">
      <w:r>
        <w:rPr>
          <w:rFonts w:hint="eastAsia"/>
        </w:rPr>
        <w:t>高强</w:t>
      </w:r>
    </w:p>
    <w:p w14:paraId="72730F10" w14:textId="3D671F75" w:rsidR="00CE75B9" w:rsidRDefault="00CE75B9">
      <w:r>
        <w:tab/>
      </w:r>
      <w:r>
        <w:rPr>
          <w:rFonts w:hint="eastAsia"/>
        </w:rPr>
        <w:t>今天我参加了实验室组织的迎新报告会，会上的师兄师姐们在学术上为我们展示了目前取得的成果，向我们展示了实验室在做什么项目；学习生活上对于如何选课，如何做好研究生阶段的规划，也给出了许多丰富的建议。</w:t>
      </w:r>
    </w:p>
    <w:p w14:paraId="382E91DD" w14:textId="1E93D059" w:rsidR="00CE75B9" w:rsidRDefault="00CE75B9">
      <w:r>
        <w:tab/>
      </w:r>
      <w:r>
        <w:rPr>
          <w:rFonts w:hint="eastAsia"/>
        </w:rPr>
        <w:t>在学术报告方面，我对于同组的金翔宇学长和杨腾舜学长的报告做了额外的注意，两位学长的当前研究虽然我目前还听的一知半解，但是两位学长的报告让我对他们的研究方向有了初步的认识。其他学长的报告来说，我对于最后无法到场用视频做报告的学长的研究内容最为记忆深刻，成果直观，效果明显。各位学长学姐的报告让我对于形式化验证能够走上的研究方向有了更多的了解。</w:t>
      </w:r>
    </w:p>
    <w:p w14:paraId="27AC9FBB" w14:textId="6B5C707E" w:rsidR="00CE75B9" w:rsidRDefault="00CE75B9">
      <w:r>
        <w:tab/>
      </w:r>
      <w:r>
        <w:rPr>
          <w:rFonts w:hint="eastAsia"/>
        </w:rPr>
        <w:t>在学习生活方面，所有学长都提到了一定要早早开始进行规划，同时学长们从各个方面出发，在课程推荐，心态调整，如何平衡学习科研与生活，就业规划，毕业要求</w:t>
      </w:r>
      <w:r w:rsidR="002D3FF2">
        <w:rPr>
          <w:rFonts w:hint="eastAsia"/>
        </w:rPr>
        <w:t>诸多方面，提供了许多十分有帮助的意见，对此我也获益良多。有一位学长说“研一不要学的太局限，把方向定的太死”，我觉得这很有指导意义，研一作为最后一年的校园生活，应该多去打打基础，多广泛地学一学。也有学长强调了时间紧迫，为了能在搞研究的时候在短时间内做出一点东西，打好基础是必要的。</w:t>
      </w:r>
    </w:p>
    <w:p w14:paraId="5454798C" w14:textId="526EE796" w:rsidR="002D3FF2" w:rsidRPr="00CE75B9" w:rsidRDefault="002D3FF2">
      <w:r>
        <w:tab/>
      </w:r>
      <w:r>
        <w:rPr>
          <w:rFonts w:hint="eastAsia"/>
        </w:rPr>
        <w:t>这就是我今天的一些收获与感悟，在接下来的日子里我会继续努力，多和老师学长交流，以期快速完成从本科生向研究生模式的转变。</w:t>
      </w:r>
      <w:r w:rsidR="009B7E32">
        <w:rPr>
          <w:rFonts w:hint="eastAsia"/>
        </w:rPr>
        <w:t>最后我想感谢</w:t>
      </w:r>
      <w:r w:rsidR="004D3746">
        <w:rPr>
          <w:rFonts w:hint="eastAsia"/>
        </w:rPr>
        <w:t>实验室</w:t>
      </w:r>
      <w:r w:rsidR="009B7E32">
        <w:rPr>
          <w:rFonts w:hint="eastAsia"/>
        </w:rPr>
        <w:t>给予的这次与学长交流的机会，同时也感谢各位学长的认真准备与倾心分享。</w:t>
      </w:r>
      <w:r w:rsidR="004D3746">
        <w:rPr>
          <w:rFonts w:hint="eastAsia"/>
        </w:rPr>
        <w:t>谢谢各位老师各位学长！</w:t>
      </w:r>
    </w:p>
    <w:sectPr w:rsidR="002D3FF2" w:rsidRPr="00CE75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D77C6" w14:textId="77777777" w:rsidR="00E6184E" w:rsidRDefault="00E6184E" w:rsidP="00CE75B9">
      <w:r>
        <w:separator/>
      </w:r>
    </w:p>
  </w:endnote>
  <w:endnote w:type="continuationSeparator" w:id="0">
    <w:p w14:paraId="1538113D" w14:textId="77777777" w:rsidR="00E6184E" w:rsidRDefault="00E6184E" w:rsidP="00CE7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BFBC2" w14:textId="77777777" w:rsidR="00E6184E" w:rsidRDefault="00E6184E" w:rsidP="00CE75B9">
      <w:r>
        <w:separator/>
      </w:r>
    </w:p>
  </w:footnote>
  <w:footnote w:type="continuationSeparator" w:id="0">
    <w:p w14:paraId="5BEDB88C" w14:textId="77777777" w:rsidR="00E6184E" w:rsidRDefault="00E6184E" w:rsidP="00CE75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A548C"/>
    <w:rsid w:val="00114454"/>
    <w:rsid w:val="002D3FF2"/>
    <w:rsid w:val="00452611"/>
    <w:rsid w:val="004D3746"/>
    <w:rsid w:val="007A548C"/>
    <w:rsid w:val="007C458A"/>
    <w:rsid w:val="0095644F"/>
    <w:rsid w:val="009B7E32"/>
    <w:rsid w:val="00AD52F1"/>
    <w:rsid w:val="00C31368"/>
    <w:rsid w:val="00CE75B9"/>
    <w:rsid w:val="00E61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77A70"/>
  <w15:chartTrackingRefBased/>
  <w15:docId w15:val="{7932E633-20A1-4A52-8A0B-F256A86F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5B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75B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E75B9"/>
    <w:rPr>
      <w:sz w:val="18"/>
      <w:szCs w:val="18"/>
    </w:rPr>
  </w:style>
  <w:style w:type="paragraph" w:styleId="a5">
    <w:name w:val="footer"/>
    <w:basedOn w:val="a"/>
    <w:link w:val="a6"/>
    <w:uiPriority w:val="99"/>
    <w:unhideWhenUsed/>
    <w:rsid w:val="00CE75B9"/>
    <w:pPr>
      <w:tabs>
        <w:tab w:val="center" w:pos="4153"/>
        <w:tab w:val="right" w:pos="8306"/>
      </w:tabs>
      <w:snapToGrid w:val="0"/>
      <w:jc w:val="left"/>
    </w:pPr>
    <w:rPr>
      <w:sz w:val="18"/>
      <w:szCs w:val="18"/>
    </w:rPr>
  </w:style>
  <w:style w:type="character" w:customStyle="1" w:styleId="a6">
    <w:name w:val="页脚 字符"/>
    <w:basedOn w:val="a0"/>
    <w:link w:val="a5"/>
    <w:uiPriority w:val="99"/>
    <w:rsid w:val="00CE75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07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 qiang</dc:creator>
  <cp:keywords/>
  <dc:description/>
  <cp:lastModifiedBy>gao qiang</cp:lastModifiedBy>
  <cp:revision>6</cp:revision>
  <dcterms:created xsi:type="dcterms:W3CDTF">2021-09-03T09:59:00Z</dcterms:created>
  <dcterms:modified xsi:type="dcterms:W3CDTF">2021-09-03T10:16:00Z</dcterms:modified>
</cp:coreProperties>
</file>