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32"/>
          <w:lang w:val="en-US" w:eastAsia="zh-CN"/>
        </w:rPr>
      </w:pPr>
      <w:r>
        <w:rPr>
          <w:rFonts w:hint="eastAsia"/>
          <w:b/>
          <w:bCs/>
          <w:sz w:val="32"/>
          <w:szCs w:val="32"/>
          <w:lang w:val="en-US" w:eastAsia="zh-CN"/>
        </w:rPr>
        <w:t>迎新报告会感想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val="0"/>
          <w:sz w:val="24"/>
          <w:szCs w:val="24"/>
          <w:lang w:val="en-US" w:eastAsia="zh-CN"/>
        </w:rPr>
      </w:pPr>
      <w:r>
        <w:rPr>
          <w:rFonts w:hint="eastAsia"/>
          <w:b w:val="0"/>
          <w:bCs w:val="0"/>
          <w:sz w:val="24"/>
          <w:szCs w:val="24"/>
          <w:lang w:val="en-US" w:eastAsia="zh-CN"/>
        </w:rPr>
        <w:t>2022年9月4日国重实验室举行了2022级新生迎新报告会，与会的师兄师姐都分享了自己的学习经历和科研实践以及一些很宝贵的学习经验。师兄师姐不同的研究方向拓宽了我的视野，让我对于很多领域有了初步的认识，也深切的感受到了师兄师姐的努力以及科研的不易，也由衷的感觉到了软件所国重实验室浓烈的科研氛围，这让我心驰神往，我很荣幸自己成为软件所国重实验室的一份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b w:val="0"/>
          <w:bCs w:val="0"/>
          <w:sz w:val="24"/>
          <w:szCs w:val="24"/>
          <w:lang w:val="en-US" w:eastAsia="zh-CN"/>
        </w:rPr>
      </w:pPr>
      <w:r>
        <w:rPr>
          <w:rFonts w:hint="eastAsia"/>
          <w:b w:val="0"/>
          <w:bCs w:val="0"/>
          <w:sz w:val="24"/>
          <w:szCs w:val="24"/>
          <w:lang w:val="en-US" w:eastAsia="zh-CN"/>
        </w:rPr>
        <w:t>迎新报告会上，每位师兄师姐都先回忆了雁西湖校区的生活，然后给出了很多宝贵的建议。比如：早些将要求的学分修完，尽早地投身到科研工作中来，并且给出了很多选课建议，课程选择与研究方向要紧密结合；保持锻炼身体，拥有良好的体魄是搞好科研的基础之一；多参与社交活动以及社团活动，拓宽自己的视野，丰富自己的业余生活。让我收获最大的是各位学长学姐怎么寻求自己科研idea的方法，多阅读相关领域的论文，有了足够的知识储备之后，产生自己的idea，然后尝试着说服自己，并且尝试在简单的情况下做实验验证，通过之后再去跟导师交流，这对我的科研有着很大的启发作用。不论是尽早确定研究方向，还是转博，师兄师姐都给出了非常多的建议，让我受益匪浅，使得我对于自己将来的科研道路有了更深入的了解和更加清晰的认识。我也希望自己能够尽快融入国重实验室这个大家庭中，尽快地投身到科研工作中去。</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b w:val="0"/>
          <w:bCs w:val="0"/>
          <w:sz w:val="24"/>
          <w:szCs w:val="24"/>
          <w:lang w:val="en-US" w:eastAsia="zh-CN"/>
        </w:rPr>
      </w:pPr>
      <w:r>
        <w:rPr>
          <w:rFonts w:hint="eastAsia"/>
          <w:b w:val="0"/>
          <w:bCs w:val="0"/>
          <w:sz w:val="24"/>
          <w:szCs w:val="24"/>
          <w:lang w:val="en-US" w:eastAsia="zh-CN"/>
        </w:rPr>
        <w:t xml:space="preserve">                                                 徐家乐</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wOGYyMmJmYjQ3YzI4NGRlMTI1Yzg1NjAxMzBiN2EifQ=="/>
  </w:docVars>
  <w:rsids>
    <w:rsidRoot w:val="00000000"/>
    <w:rsid w:val="0BDB2566"/>
    <w:rsid w:val="21EA09A9"/>
    <w:rsid w:val="230F40E7"/>
    <w:rsid w:val="36EF0267"/>
    <w:rsid w:val="429F0AA3"/>
    <w:rsid w:val="4C9919FA"/>
    <w:rsid w:val="4FE57339"/>
    <w:rsid w:val="64AA4B9E"/>
    <w:rsid w:val="67B82A85"/>
    <w:rsid w:val="71F93F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514</Words>
  <Characters>526</Characters>
  <Lines>0</Lines>
  <Paragraphs>0</Paragraphs>
  <TotalTime>531</TotalTime>
  <ScaleCrop>false</ScaleCrop>
  <LinksUpToDate>false</LinksUpToDate>
  <CharactersWithSpaces>575</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2022-09-06T01:05:27Z</dcterms:created>
  <dc:creator>91760</dc:creator>
  <cp:lastModifiedBy>TGHOUL呗</cp:lastModifiedBy>
  <dcterms:modified xsi:type="dcterms:W3CDTF">2022-09-06T09:57:15Z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70E21FD6A88C4EB685C2DAFCEC95E406</vt:lpwstr>
  </property>
</Properties>
</file>