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8378" w14:textId="5B715062" w:rsidR="005C0A44" w:rsidRPr="00A15B2C" w:rsidRDefault="00591416" w:rsidP="00591416">
      <w:pPr>
        <w:jc w:val="center"/>
        <w:rPr>
          <w:sz w:val="28"/>
          <w:szCs w:val="32"/>
        </w:rPr>
      </w:pPr>
      <w:r w:rsidRPr="00A15B2C">
        <w:rPr>
          <w:rFonts w:hint="eastAsia"/>
          <w:sz w:val="28"/>
          <w:szCs w:val="32"/>
        </w:rPr>
        <w:t>迎新会报告</w:t>
      </w:r>
    </w:p>
    <w:p w14:paraId="25259F70" w14:textId="4904939A" w:rsidR="00591416" w:rsidRDefault="00591416" w:rsidP="00591416">
      <w:pPr>
        <w:jc w:val="center"/>
      </w:pPr>
      <w:r>
        <w:rPr>
          <w:rFonts w:hint="eastAsia"/>
        </w:rPr>
        <w:t>王金秋</w:t>
      </w:r>
    </w:p>
    <w:p w14:paraId="4F9F5A2E" w14:textId="1B4B4A09" w:rsidR="00591416" w:rsidRDefault="008364FD" w:rsidP="008364FD">
      <w:pPr>
        <w:pStyle w:val="a3"/>
        <w:numPr>
          <w:ilvl w:val="0"/>
          <w:numId w:val="1"/>
        </w:numPr>
        <w:ind w:firstLineChars="0"/>
      </w:pPr>
      <w:r>
        <w:rPr>
          <w:rFonts w:hint="eastAsia"/>
        </w:rPr>
        <w:t>研究方向</w:t>
      </w:r>
    </w:p>
    <w:p w14:paraId="3263EB73" w14:textId="01B7D641" w:rsidR="008364FD" w:rsidRDefault="003D4F09" w:rsidP="00DD08CE">
      <w:pPr>
        <w:pStyle w:val="a3"/>
        <w:ind w:left="420"/>
      </w:pPr>
      <w:r w:rsidRPr="003D4F09">
        <w:rPr>
          <w:rFonts w:hint="eastAsia"/>
        </w:rPr>
        <w:t>并发程序以资源利用率高、计算速度快等优势被广泛应用。但是由于线程交错不确定，程序正确性难以保证，造成的事故屡见不鲜。因此，研究如何检测并避免并发缺陷具有十分重要的意义。</w:t>
      </w:r>
    </w:p>
    <w:p w14:paraId="04A33ADB" w14:textId="34D27092" w:rsidR="00DD08CE" w:rsidRDefault="00F64CB2" w:rsidP="00AE6472">
      <w:pPr>
        <w:pStyle w:val="a3"/>
        <w:ind w:left="420"/>
      </w:pPr>
      <w:r w:rsidRPr="00F64CB2">
        <w:rPr>
          <w:rFonts w:hint="eastAsia"/>
        </w:rPr>
        <w:t>当多个线程访问共享内存时，由于各个线程的访问顺序在不同的执行中可能是不同的，因此可能会产生与预期不一致的执行结果，导致出现无法预料的软件故障，称为并发缺陷。并发缺陷可以划分为</w:t>
      </w:r>
      <w:r w:rsidRPr="00F64CB2">
        <w:rPr>
          <w:rFonts w:hint="eastAsia"/>
        </w:rPr>
        <w:t>3</w:t>
      </w:r>
      <w:r w:rsidRPr="00F64CB2">
        <w:rPr>
          <w:rFonts w:hint="eastAsia"/>
        </w:rPr>
        <w:t>类，分别是数据竞争、死锁和原子性违背，本研究主要关注数据竞争。</w:t>
      </w:r>
    </w:p>
    <w:p w14:paraId="4ABD38CA" w14:textId="4149450C" w:rsidR="004B7174" w:rsidRPr="004B7174" w:rsidRDefault="004B7174" w:rsidP="003801FC">
      <w:pPr>
        <w:pStyle w:val="a3"/>
        <w:ind w:left="420"/>
        <w:rPr>
          <w:rFonts w:hint="eastAsia"/>
        </w:rPr>
      </w:pPr>
      <w:r w:rsidRPr="004B7174">
        <w:rPr>
          <w:rFonts w:hint="eastAsia"/>
        </w:rPr>
        <w:t>并发错误是一类常见的移动应用程序错误，有研究表明，对安卓应用平台及其应用程序中</w:t>
      </w:r>
      <w:r w:rsidRPr="004B7174">
        <w:rPr>
          <w:rFonts w:hint="eastAsia"/>
        </w:rPr>
        <w:t>18000</w:t>
      </w:r>
      <w:r w:rsidRPr="004B7174">
        <w:rPr>
          <w:rFonts w:hint="eastAsia"/>
        </w:rPr>
        <w:t>多个修复的错误中，有</w:t>
      </w:r>
      <w:r w:rsidRPr="004B7174">
        <w:rPr>
          <w:rFonts w:hint="eastAsia"/>
        </w:rPr>
        <w:t>66%</w:t>
      </w:r>
      <w:r w:rsidRPr="004B7174">
        <w:rPr>
          <w:rFonts w:hint="eastAsia"/>
        </w:rPr>
        <w:t>的高严重错误是由并发错误造成，因此，对安卓应用平台的并发缺陷检测是格外重要的。</w:t>
      </w:r>
    </w:p>
    <w:p w14:paraId="09ACF299" w14:textId="2B692AA0" w:rsidR="004B7174" w:rsidRPr="004B7174" w:rsidRDefault="004B7174" w:rsidP="008F3627">
      <w:pPr>
        <w:pStyle w:val="a3"/>
        <w:ind w:left="420"/>
        <w:rPr>
          <w:rFonts w:hint="eastAsia"/>
        </w:rPr>
      </w:pPr>
      <w:r w:rsidRPr="004B7174">
        <w:rPr>
          <w:rFonts w:hint="eastAsia"/>
        </w:rPr>
        <w:t>安卓的并发系统与传统线程模型不同，是由传统线程模型和异步事件处理机制所组成，使得安卓应用内的并发缺陷检测比传统的多线程并发错误更加复杂和困难。</w:t>
      </w:r>
    </w:p>
    <w:p w14:paraId="26F0266B" w14:textId="25F2F1CD" w:rsidR="005521E0" w:rsidRDefault="004B7174" w:rsidP="00EF27BE">
      <w:pPr>
        <w:pStyle w:val="a3"/>
        <w:ind w:left="420"/>
      </w:pPr>
      <w:r w:rsidRPr="004B7174">
        <w:rPr>
          <w:rFonts w:hint="eastAsia"/>
        </w:rPr>
        <w:t>检测难点包括如下六点。第一点是，并发程序与串行程序的结构不同，具有不确定性，线程交织空间指数级增长，因此对检测算法的时间复杂度的要求较高第二点是，并发缺陷仅在特定交错下才会暴露出来，很难被检测到。第三点是，安卓系统属于事件驱动模型，因此不同于传统线程模型，在该机制下，线程内的操作顺序也是不确定的。第四点是，移动设备的计算、存储资源有限，因此对于插桩工具的时间、空间复杂度相比于传统模型都有更高的要求。第五点是，现有的多线程并发缺陷检测工具无法针对安卓有效检测，在检测能力和检测效率上都不理想。第六点是，大量应用程序使用底层的</w:t>
      </w:r>
      <w:r w:rsidRPr="004B7174">
        <w:rPr>
          <w:rFonts w:hint="eastAsia"/>
        </w:rPr>
        <w:t>C/C++</w:t>
      </w:r>
      <w:r w:rsidRPr="004B7174">
        <w:rPr>
          <w:rFonts w:hint="eastAsia"/>
        </w:rPr>
        <w:t>代码库，这种混合代码的测试进一步提高了检测难度。</w:t>
      </w:r>
    </w:p>
    <w:p w14:paraId="0B9F7EF6" w14:textId="205B9C1E" w:rsidR="008F3627" w:rsidRPr="008F3627" w:rsidRDefault="003131D6" w:rsidP="008F3627">
      <w:pPr>
        <w:pStyle w:val="a3"/>
        <w:ind w:left="420"/>
        <w:rPr>
          <w:rFonts w:hint="eastAsia"/>
        </w:rPr>
      </w:pPr>
      <w:r>
        <w:rPr>
          <w:rFonts w:hint="eastAsia"/>
        </w:rPr>
        <w:t>另外，</w:t>
      </w:r>
      <w:r w:rsidR="002B5EA3">
        <w:rPr>
          <w:rFonts w:hint="eastAsia"/>
        </w:rPr>
        <w:t>检测</w:t>
      </w:r>
      <w:r>
        <w:rPr>
          <w:rFonts w:hint="eastAsia"/>
        </w:rPr>
        <w:t>技术</w:t>
      </w:r>
      <w:r w:rsidR="002B5EA3">
        <w:rPr>
          <w:rFonts w:hint="eastAsia"/>
        </w:rPr>
        <w:t>的前端</w:t>
      </w:r>
      <w:r w:rsidR="005330D0">
        <w:rPr>
          <w:rFonts w:hint="eastAsia"/>
        </w:rPr>
        <w:t>插桩</w:t>
      </w:r>
      <w:r w:rsidR="002B5EA3">
        <w:rPr>
          <w:rFonts w:hint="eastAsia"/>
        </w:rPr>
        <w:t>工具</w:t>
      </w:r>
      <w:r>
        <w:rPr>
          <w:rFonts w:hint="eastAsia"/>
        </w:rPr>
        <w:t>的复用性比较低，</w:t>
      </w:r>
      <w:r w:rsidR="002B5EA3">
        <w:rPr>
          <w:rFonts w:hint="eastAsia"/>
        </w:rPr>
        <w:t>使得</w:t>
      </w:r>
      <w:r w:rsidR="00757957">
        <w:rPr>
          <w:rFonts w:hint="eastAsia"/>
        </w:rPr>
        <w:t>这个方向的成果</w:t>
      </w:r>
      <w:r w:rsidR="002758E3">
        <w:rPr>
          <w:rFonts w:hint="eastAsia"/>
        </w:rPr>
        <w:t>产出</w:t>
      </w:r>
      <w:r w:rsidR="00757957">
        <w:rPr>
          <w:rFonts w:hint="eastAsia"/>
        </w:rPr>
        <w:t>周期比较长</w:t>
      </w:r>
      <w:r w:rsidR="008E3938">
        <w:rPr>
          <w:rFonts w:hint="eastAsia"/>
        </w:rPr>
        <w:t>，具有</w:t>
      </w:r>
      <w:r w:rsidR="00530544">
        <w:rPr>
          <w:rFonts w:hint="eastAsia"/>
        </w:rPr>
        <w:t>重要</w:t>
      </w:r>
      <w:r w:rsidR="008E3938">
        <w:rPr>
          <w:rFonts w:hint="eastAsia"/>
        </w:rPr>
        <w:t>的应用价值</w:t>
      </w:r>
      <w:r w:rsidR="0062447E">
        <w:rPr>
          <w:rFonts w:hint="eastAsia"/>
        </w:rPr>
        <w:t>。</w:t>
      </w:r>
    </w:p>
    <w:p w14:paraId="0EF5546A" w14:textId="38ECAF32" w:rsidR="008364FD" w:rsidRDefault="00505768" w:rsidP="008364FD">
      <w:pPr>
        <w:pStyle w:val="a3"/>
        <w:numPr>
          <w:ilvl w:val="0"/>
          <w:numId w:val="1"/>
        </w:numPr>
        <w:ind w:firstLineChars="0"/>
      </w:pPr>
      <w:r>
        <w:rPr>
          <w:rFonts w:hint="eastAsia"/>
        </w:rPr>
        <w:t>建议</w:t>
      </w:r>
    </w:p>
    <w:p w14:paraId="6B09ED2C" w14:textId="33596146" w:rsidR="00505768" w:rsidRDefault="00DA0C7F" w:rsidP="00DA0C7F">
      <w:pPr>
        <w:pStyle w:val="a3"/>
        <w:numPr>
          <w:ilvl w:val="0"/>
          <w:numId w:val="2"/>
        </w:numPr>
        <w:ind w:firstLineChars="0"/>
      </w:pPr>
      <w:r>
        <w:rPr>
          <w:rFonts w:hint="eastAsia"/>
        </w:rPr>
        <w:t>集体活动</w:t>
      </w:r>
    </w:p>
    <w:p w14:paraId="18A1D28D" w14:textId="490955F9" w:rsidR="00DA0C7F" w:rsidRDefault="005473DD" w:rsidP="005473DD">
      <w:pPr>
        <w:pStyle w:val="a3"/>
        <w:ind w:left="780"/>
      </w:pPr>
      <w:r>
        <w:rPr>
          <w:rFonts w:hint="eastAsia"/>
        </w:rPr>
        <w:t>研一学院</w:t>
      </w:r>
      <w:r w:rsidR="00B25ACE">
        <w:rPr>
          <w:rFonts w:hint="eastAsia"/>
        </w:rPr>
        <w:t>会</w:t>
      </w:r>
      <w:r>
        <w:rPr>
          <w:rFonts w:hint="eastAsia"/>
        </w:rPr>
        <w:t>组织</w:t>
      </w:r>
      <w:r w:rsidR="00E23482">
        <w:rPr>
          <w:rFonts w:hint="eastAsia"/>
        </w:rPr>
        <w:t>各种运动、文艺和志愿活动，包括</w:t>
      </w:r>
      <w:r w:rsidR="008C1683">
        <w:rPr>
          <w:rFonts w:hint="eastAsia"/>
        </w:rPr>
        <w:t>羽毛球比赛、乒乓球比赛、田径运动会</w:t>
      </w:r>
      <w:r w:rsidR="003C18C2">
        <w:rPr>
          <w:rFonts w:hint="eastAsia"/>
        </w:rPr>
        <w:t>、元旦晚会、五月文艺汇演、一二九合唱、上山送水活动。</w:t>
      </w:r>
    </w:p>
    <w:p w14:paraId="6FF14D2A" w14:textId="450189CA" w:rsidR="00DA0C7F" w:rsidRDefault="00DA0C7F" w:rsidP="00DA0C7F">
      <w:pPr>
        <w:pStyle w:val="a3"/>
        <w:numPr>
          <w:ilvl w:val="0"/>
          <w:numId w:val="2"/>
        </w:numPr>
        <w:ind w:firstLineChars="0"/>
      </w:pPr>
      <w:r>
        <w:rPr>
          <w:rFonts w:hint="eastAsia"/>
        </w:rPr>
        <w:lastRenderedPageBreak/>
        <w:t>学习</w:t>
      </w:r>
      <w:r w:rsidR="00773166">
        <w:rPr>
          <w:rFonts w:hint="eastAsia"/>
        </w:rPr>
        <w:t>上课</w:t>
      </w:r>
      <w:r>
        <w:rPr>
          <w:rFonts w:hint="eastAsia"/>
        </w:rPr>
        <w:t>方面</w:t>
      </w:r>
      <w:r>
        <w:rPr>
          <w:rFonts w:hint="eastAsia"/>
        </w:rPr>
        <w:t xml:space="preserve"> </w:t>
      </w:r>
    </w:p>
    <w:p w14:paraId="1615018F" w14:textId="3DC5DAEA" w:rsidR="00DA0C7F" w:rsidRDefault="002F57B0" w:rsidP="002F593E">
      <w:pPr>
        <w:pStyle w:val="a3"/>
        <w:ind w:left="780"/>
      </w:pPr>
      <w:r>
        <w:rPr>
          <w:rFonts w:hint="eastAsia"/>
        </w:rPr>
        <w:t>雁栖湖校区比较大，步行时间比较久，</w:t>
      </w:r>
      <w:r w:rsidR="002F593E">
        <w:rPr>
          <w:rFonts w:hint="eastAsia"/>
        </w:rPr>
        <w:t>学校</w:t>
      </w:r>
      <w:r>
        <w:rPr>
          <w:rFonts w:hint="eastAsia"/>
        </w:rPr>
        <w:t>提供</w:t>
      </w:r>
      <w:r w:rsidR="002F593E">
        <w:rPr>
          <w:rFonts w:hint="eastAsia"/>
        </w:rPr>
        <w:t>免费的摆渡车，</w:t>
      </w:r>
      <w:r w:rsidR="009B7034">
        <w:rPr>
          <w:rFonts w:hint="eastAsia"/>
        </w:rPr>
        <w:t>在东西区</w:t>
      </w:r>
      <w:r w:rsidR="001F678B">
        <w:rPr>
          <w:rFonts w:hint="eastAsia"/>
        </w:rPr>
        <w:t>环</w:t>
      </w:r>
      <w:r w:rsidR="009B0277">
        <w:rPr>
          <w:rFonts w:hint="eastAsia"/>
        </w:rPr>
        <w:t>行，</w:t>
      </w:r>
      <w:r>
        <w:rPr>
          <w:rFonts w:hint="eastAsia"/>
        </w:rPr>
        <w:t>如果有早八跨区的课可以坐摆渡车去东区。</w:t>
      </w:r>
      <w:r w:rsidR="009008F1">
        <w:rPr>
          <w:rFonts w:hint="eastAsia"/>
        </w:rPr>
        <w:t>另外，去年开始校区也提供很多共享单车，学生优惠办卡也很便宜方便。</w:t>
      </w:r>
    </w:p>
    <w:p w14:paraId="6A6C2742" w14:textId="257C8B05" w:rsidR="00561C4F" w:rsidRDefault="00561C4F" w:rsidP="002F593E">
      <w:pPr>
        <w:pStyle w:val="a3"/>
        <w:ind w:left="780"/>
        <w:rPr>
          <w:rFonts w:hint="eastAsia"/>
        </w:rPr>
      </w:pPr>
      <w:r>
        <w:rPr>
          <w:rFonts w:hint="eastAsia"/>
        </w:rPr>
        <w:t>选课除了专业课之外，推荐几门有趣给分高的课，包括行星科学史、书法课，科技前沿讲座可以用来凑学分，也比较有趣。基础学术论文写作课的干货内容很多，个人感觉对写论文帮助很大</w:t>
      </w:r>
      <w:r w:rsidR="00ED4728">
        <w:rPr>
          <w:rFonts w:hint="eastAsia"/>
        </w:rPr>
        <w:t>，给分</w:t>
      </w:r>
      <w:r w:rsidR="00C35B3A">
        <w:rPr>
          <w:rFonts w:hint="eastAsia"/>
        </w:rPr>
        <w:t>也</w:t>
      </w:r>
      <w:r w:rsidR="00ED4728">
        <w:rPr>
          <w:rFonts w:hint="eastAsia"/>
        </w:rPr>
        <w:t>非常好</w:t>
      </w:r>
      <w:r>
        <w:rPr>
          <w:rFonts w:hint="eastAsia"/>
        </w:rPr>
        <w:t>。</w:t>
      </w:r>
    </w:p>
    <w:p w14:paraId="3BC6E8FF" w14:textId="10904287" w:rsidR="00DA0C7F" w:rsidRDefault="00370488" w:rsidP="00DA0C7F">
      <w:pPr>
        <w:pStyle w:val="a3"/>
        <w:numPr>
          <w:ilvl w:val="0"/>
          <w:numId w:val="2"/>
        </w:numPr>
        <w:ind w:firstLineChars="0"/>
      </w:pPr>
      <w:r>
        <w:rPr>
          <w:rFonts w:hint="eastAsia"/>
        </w:rPr>
        <w:t>科研</w:t>
      </w:r>
      <w:r w:rsidR="00426A37">
        <w:rPr>
          <w:rFonts w:hint="eastAsia"/>
        </w:rPr>
        <w:t>方面</w:t>
      </w:r>
    </w:p>
    <w:p w14:paraId="153DF1C4" w14:textId="7ACD4A8D" w:rsidR="002C6751" w:rsidRDefault="002C6751" w:rsidP="002C6751">
      <w:pPr>
        <w:pStyle w:val="a3"/>
        <w:ind w:left="780"/>
      </w:pPr>
      <w:r>
        <w:rPr>
          <w:rFonts w:hint="eastAsia"/>
        </w:rPr>
        <w:t>所里的毕业要求今年有更改，硕士发论文的毕业难度提高了，需要第一作者两积分，硕士的科研时间有限，推荐在研一能够进组看论文熟悉领域，确定研究方向，</w:t>
      </w:r>
      <w:r w:rsidR="00552013">
        <w:rPr>
          <w:rFonts w:hint="eastAsia"/>
        </w:rPr>
        <w:t>这样</w:t>
      </w:r>
      <w:r>
        <w:rPr>
          <w:rFonts w:hint="eastAsia"/>
        </w:rPr>
        <w:t>在</w:t>
      </w:r>
      <w:r w:rsidR="00D65696">
        <w:rPr>
          <w:rFonts w:hint="eastAsia"/>
        </w:rPr>
        <w:t>回所以后</w:t>
      </w:r>
      <w:r>
        <w:rPr>
          <w:rFonts w:hint="eastAsia"/>
        </w:rPr>
        <w:t>可以快速开始科研状态。</w:t>
      </w:r>
    </w:p>
    <w:p w14:paraId="6B5711D7" w14:textId="236A67C7" w:rsidR="00E341BB" w:rsidRDefault="002C6751" w:rsidP="002C6751">
      <w:pPr>
        <w:pStyle w:val="a3"/>
        <w:ind w:left="780"/>
        <w:rPr>
          <w:rFonts w:hint="eastAsia"/>
        </w:rPr>
      </w:pPr>
      <w:r>
        <w:rPr>
          <w:rFonts w:hint="eastAsia"/>
        </w:rPr>
        <w:t>如果有回所或者回市区的需求，可以预约学校的班车，</w:t>
      </w:r>
      <w:r w:rsidR="00D00CA4">
        <w:rPr>
          <w:rFonts w:hint="eastAsia"/>
        </w:rPr>
        <w:t>班车因为疫情原因关闭系统了</w:t>
      </w:r>
      <w:r w:rsidR="00DC5508">
        <w:rPr>
          <w:rFonts w:hint="eastAsia"/>
        </w:rPr>
        <w:t>。</w:t>
      </w:r>
      <w:r w:rsidR="00A54EE7">
        <w:rPr>
          <w:rFonts w:hint="eastAsia"/>
        </w:rPr>
        <w:t>可以坐</w:t>
      </w:r>
      <w:r>
        <w:rPr>
          <w:rFonts w:hint="eastAsia"/>
        </w:rPr>
        <w:t>市郊铁路怀密线，</w:t>
      </w:r>
      <w:r w:rsidR="00114F35">
        <w:rPr>
          <w:rFonts w:hint="eastAsia"/>
        </w:rPr>
        <w:t>用亿通行的地铁码即可，</w:t>
      </w:r>
      <w:r>
        <w:rPr>
          <w:rFonts w:hint="eastAsia"/>
        </w:rPr>
        <w:t>在亿通行上可以</w:t>
      </w:r>
      <w:r w:rsidR="00AA3522">
        <w:rPr>
          <w:rFonts w:hint="eastAsia"/>
        </w:rPr>
        <w:t>查看</w:t>
      </w:r>
      <w:r>
        <w:rPr>
          <w:rFonts w:hint="eastAsia"/>
        </w:rPr>
        <w:t>列车时刻表。</w:t>
      </w:r>
    </w:p>
    <w:sectPr w:rsidR="00E341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934DD"/>
    <w:multiLevelType w:val="hybridMultilevel"/>
    <w:tmpl w:val="9132C956"/>
    <w:lvl w:ilvl="0" w:tplc="47829C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97F1C9C"/>
    <w:multiLevelType w:val="hybridMultilevel"/>
    <w:tmpl w:val="0AA224AE"/>
    <w:lvl w:ilvl="0" w:tplc="D48E070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04043288">
    <w:abstractNumId w:val="1"/>
  </w:num>
  <w:num w:numId="2" w16cid:durableId="130431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DF"/>
    <w:rsid w:val="000531C3"/>
    <w:rsid w:val="00114F35"/>
    <w:rsid w:val="00144111"/>
    <w:rsid w:val="001F678B"/>
    <w:rsid w:val="002758E3"/>
    <w:rsid w:val="002B5EA3"/>
    <w:rsid w:val="002C6751"/>
    <w:rsid w:val="002F57B0"/>
    <w:rsid w:val="002F593E"/>
    <w:rsid w:val="003131D6"/>
    <w:rsid w:val="00370488"/>
    <w:rsid w:val="003801FC"/>
    <w:rsid w:val="003C18C2"/>
    <w:rsid w:val="003D4F09"/>
    <w:rsid w:val="00426A37"/>
    <w:rsid w:val="00455D2E"/>
    <w:rsid w:val="004B7174"/>
    <w:rsid w:val="00505768"/>
    <w:rsid w:val="00505F28"/>
    <w:rsid w:val="00530544"/>
    <w:rsid w:val="005330D0"/>
    <w:rsid w:val="005473DD"/>
    <w:rsid w:val="00552013"/>
    <w:rsid w:val="005521E0"/>
    <w:rsid w:val="00561C4F"/>
    <w:rsid w:val="00591416"/>
    <w:rsid w:val="00592057"/>
    <w:rsid w:val="005C0A44"/>
    <w:rsid w:val="0062447E"/>
    <w:rsid w:val="0062784F"/>
    <w:rsid w:val="00663D6B"/>
    <w:rsid w:val="006D4170"/>
    <w:rsid w:val="006D4CA4"/>
    <w:rsid w:val="006E1D5B"/>
    <w:rsid w:val="00757957"/>
    <w:rsid w:val="00773166"/>
    <w:rsid w:val="007A1277"/>
    <w:rsid w:val="007E63E9"/>
    <w:rsid w:val="008364FD"/>
    <w:rsid w:val="00874FD8"/>
    <w:rsid w:val="00895A90"/>
    <w:rsid w:val="008C1683"/>
    <w:rsid w:val="008D7E1F"/>
    <w:rsid w:val="008E3938"/>
    <w:rsid w:val="008F3627"/>
    <w:rsid w:val="009008F1"/>
    <w:rsid w:val="00980B20"/>
    <w:rsid w:val="009939DF"/>
    <w:rsid w:val="009B0277"/>
    <w:rsid w:val="009B7034"/>
    <w:rsid w:val="009B79BB"/>
    <w:rsid w:val="00A15B2C"/>
    <w:rsid w:val="00A54EE7"/>
    <w:rsid w:val="00A86F61"/>
    <w:rsid w:val="00AA3522"/>
    <w:rsid w:val="00AC1081"/>
    <w:rsid w:val="00AE6472"/>
    <w:rsid w:val="00B25ACE"/>
    <w:rsid w:val="00BC6DBE"/>
    <w:rsid w:val="00BD66DE"/>
    <w:rsid w:val="00C24594"/>
    <w:rsid w:val="00C3490C"/>
    <w:rsid w:val="00C35B3A"/>
    <w:rsid w:val="00D00CA4"/>
    <w:rsid w:val="00D65696"/>
    <w:rsid w:val="00D9242A"/>
    <w:rsid w:val="00DA0C7F"/>
    <w:rsid w:val="00DC5508"/>
    <w:rsid w:val="00DD08CE"/>
    <w:rsid w:val="00E23482"/>
    <w:rsid w:val="00E341BB"/>
    <w:rsid w:val="00ED4728"/>
    <w:rsid w:val="00EF27BE"/>
    <w:rsid w:val="00F64CB2"/>
    <w:rsid w:val="00F92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E2EA"/>
  <w15:chartTrackingRefBased/>
  <w15:docId w15:val="{B01DC76E-00E4-4F13-816D-9D0E8951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170"/>
    <w:pPr>
      <w:widowControl w:val="0"/>
      <w:spacing w:line="360" w:lineRule="auto"/>
      <w:jc w:val="both"/>
    </w:pPr>
    <w:rPr>
      <w:rFonts w:ascii="Times New Roman" w:eastAsia="宋体"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4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1093</TotalTime>
  <Pages>2</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金秋</dc:creator>
  <cp:keywords/>
  <dc:description/>
  <cp:lastModifiedBy>王 金秋</cp:lastModifiedBy>
  <cp:revision>74</cp:revision>
  <dcterms:created xsi:type="dcterms:W3CDTF">2022-08-31T08:39:00Z</dcterms:created>
  <dcterms:modified xsi:type="dcterms:W3CDTF">2022-09-01T02:52:00Z</dcterms:modified>
</cp:coreProperties>
</file>