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F66F" w14:textId="41A501EA" w:rsidR="00207743" w:rsidRPr="00921772" w:rsidRDefault="002E281A" w:rsidP="00921772">
      <w:pPr>
        <w:spacing w:line="360" w:lineRule="auto"/>
        <w:jc w:val="center"/>
        <w:rPr>
          <w:rFonts w:ascii="宋体" w:eastAsia="宋体" w:hAnsi="宋体"/>
          <w:b/>
          <w:sz w:val="36"/>
          <w:szCs w:val="24"/>
        </w:rPr>
      </w:pPr>
      <w:r w:rsidRPr="00921772">
        <w:rPr>
          <w:rFonts w:ascii="宋体" w:eastAsia="宋体" w:hAnsi="宋体" w:hint="eastAsia"/>
          <w:b/>
          <w:sz w:val="36"/>
          <w:szCs w:val="24"/>
        </w:rPr>
        <w:t>迎新报告会书面报告</w:t>
      </w:r>
    </w:p>
    <w:p w14:paraId="724746CC" w14:textId="1612901A" w:rsidR="002E281A" w:rsidRPr="00921772" w:rsidRDefault="002E281A" w:rsidP="00921772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21772">
        <w:rPr>
          <w:rFonts w:ascii="宋体" w:eastAsia="宋体" w:hAnsi="宋体" w:hint="eastAsia"/>
          <w:sz w:val="24"/>
          <w:szCs w:val="24"/>
        </w:rPr>
        <w:t>个人研究方向</w:t>
      </w:r>
    </w:p>
    <w:p w14:paraId="4C783DC3" w14:textId="27FDE6FE" w:rsidR="006904ED" w:rsidRDefault="002E281A" w:rsidP="006904ED">
      <w:pPr>
        <w:pStyle w:val="ListParagraph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 w:rsidRPr="00921772">
        <w:rPr>
          <w:rFonts w:ascii="宋体" w:eastAsia="宋体" w:hAnsi="宋体" w:hint="eastAsia"/>
          <w:sz w:val="24"/>
          <w:szCs w:val="24"/>
        </w:rPr>
        <w:t>我现在的主要研究方向是计算机几何处理中的</w:t>
      </w:r>
      <w:r w:rsidR="008C19AA">
        <w:rPr>
          <w:rFonts w:ascii="宋体" w:eastAsia="宋体" w:hAnsi="宋体" w:hint="eastAsia"/>
          <w:sz w:val="24"/>
          <w:szCs w:val="24"/>
        </w:rPr>
        <w:t>网格模型的逆向工程问题</w:t>
      </w:r>
      <w:r w:rsidRPr="00921772">
        <w:rPr>
          <w:rFonts w:ascii="宋体" w:eastAsia="宋体" w:hAnsi="宋体" w:hint="eastAsia"/>
          <w:sz w:val="24"/>
          <w:szCs w:val="24"/>
        </w:rPr>
        <w:t>。</w:t>
      </w:r>
    </w:p>
    <w:p w14:paraId="4240AA2A" w14:textId="77777777" w:rsidR="002A7F51" w:rsidRDefault="006904ED" w:rsidP="006904ED">
      <w:pPr>
        <w:pStyle w:val="ListParagraph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网格的逆向工程问题是这样定义的，首先，他的输入是</w:t>
      </w:r>
      <w:r w:rsidR="00AD629C">
        <w:rPr>
          <w:rFonts w:ascii="宋体" w:eastAsia="宋体" w:hAnsi="宋体" w:hint="eastAsia"/>
          <w:sz w:val="24"/>
          <w:szCs w:val="24"/>
        </w:rPr>
        <w:t>一个表面网格模型，这个网格可以是常见的三角形网格，也可以是多边形网格。</w:t>
      </w:r>
      <w:r w:rsidR="00AC0F1B">
        <w:rPr>
          <w:rFonts w:ascii="宋体" w:eastAsia="宋体" w:hAnsi="宋体" w:hint="eastAsia"/>
          <w:sz w:val="24"/>
          <w:szCs w:val="24"/>
        </w:rPr>
        <w:t>这些网格模型主要有两个来源，一种是通过三维扫描、然后点云重建得到的表面网格，另一种是用CAD设计文件导出的网格模型。无论如何，这些模型都是离散化表示的，所谓离散化指的就是模型给出的模型上的一些点和线，而不是表达模型整体的、连续的数学方程</w:t>
      </w:r>
      <w:r w:rsidR="00666EAA">
        <w:rPr>
          <w:rFonts w:ascii="宋体" w:eastAsia="宋体" w:hAnsi="宋体" w:hint="eastAsia"/>
          <w:sz w:val="24"/>
          <w:szCs w:val="24"/>
        </w:rPr>
        <w:t>。</w:t>
      </w:r>
      <w:r w:rsidR="00D671E0">
        <w:rPr>
          <w:rFonts w:ascii="宋体" w:eastAsia="宋体" w:hAnsi="宋体" w:hint="eastAsia"/>
          <w:sz w:val="24"/>
          <w:szCs w:val="24"/>
        </w:rPr>
        <w:t>我们的目标就是从离散的输入恢复处连续的设计模型，通常是B-rep模型。</w:t>
      </w:r>
    </w:p>
    <w:p w14:paraId="52937198" w14:textId="43BE14F8" w:rsidR="006904ED" w:rsidRDefault="002A7F51" w:rsidP="006904ED">
      <w:pPr>
        <w:pStyle w:val="ListParagraph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目前的方法通常按照这样的流程来解决逆向工程问题，首先是在源模型上进行基元检测，</w:t>
      </w:r>
      <w:r w:rsidR="00EA7D31">
        <w:rPr>
          <w:rFonts w:ascii="宋体" w:eastAsia="宋体" w:hAnsi="宋体" w:hint="eastAsia"/>
          <w:sz w:val="24"/>
          <w:szCs w:val="24"/>
        </w:rPr>
        <w:t>同时呢，根据检测到的基元对网格进行分割，分割成若干的patch，接着重构patch之间的邻接关系，然后检测基元之间的几何约束，根据约束对基元的参数进行优化，接着再对相邻的基元求交，得到两两之间的交线和三个之间的交点，最后根据提取到的信息重构出B-rep模型。</w:t>
      </w:r>
    </w:p>
    <w:p w14:paraId="6E3739FE" w14:textId="7E1942D8" w:rsidR="00EA7D31" w:rsidRDefault="002B4703" w:rsidP="006904ED">
      <w:pPr>
        <w:pStyle w:val="ListParagraph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中的基元检测通常用到的算法包括RANSAC算法以及最小二乘拟合，用RANSAC算法可以从一堆带有噪声和外点的样本点中找到潜在的基元，用最小二乘法得到基元的参数。这里用到的基元通常是二次曲面，也是在CAD设计中常用的几种曲面，包括球面、圆柱面、圆锥面、还有平面，更复杂的曲面还可以用b样条曲面来表示。</w:t>
      </w:r>
    </w:p>
    <w:p w14:paraId="2A26591F" w14:textId="071D3117" w:rsidR="002B4703" w:rsidRDefault="00976C3D" w:rsidP="006904ED">
      <w:pPr>
        <w:pStyle w:val="ListParagraph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到网格分割的阶段主要用到的就是区域生长</w:t>
      </w:r>
      <w:proofErr w:type="gramStart"/>
      <w:r>
        <w:rPr>
          <w:rFonts w:ascii="宋体" w:eastAsia="宋体" w:hAnsi="宋体" w:hint="eastAsia"/>
          <w:sz w:val="24"/>
          <w:szCs w:val="24"/>
        </w:rPr>
        <w:t>和图割算法</w:t>
      </w:r>
      <w:proofErr w:type="gramEnd"/>
      <w:r>
        <w:rPr>
          <w:rFonts w:ascii="宋体" w:eastAsia="宋体" w:hAnsi="宋体" w:hint="eastAsia"/>
          <w:sz w:val="24"/>
          <w:szCs w:val="24"/>
        </w:rPr>
        <w:t>，区域生长利用的是某种属性的相似性，在网格上常用的比如主曲率、高斯曲率、法向等等。</w:t>
      </w:r>
      <w:proofErr w:type="gramStart"/>
      <w:r>
        <w:rPr>
          <w:rFonts w:ascii="宋体" w:eastAsia="宋体" w:hAnsi="宋体" w:hint="eastAsia"/>
          <w:sz w:val="24"/>
          <w:szCs w:val="24"/>
        </w:rPr>
        <w:t>图割算法</w:t>
      </w:r>
      <w:proofErr w:type="gramEnd"/>
      <w:r>
        <w:rPr>
          <w:rFonts w:ascii="宋体" w:eastAsia="宋体" w:hAnsi="宋体" w:hint="eastAsia"/>
          <w:sz w:val="24"/>
          <w:szCs w:val="24"/>
        </w:rPr>
        <w:t>的话，是将分割问题建模成图的最小割问题，变成优化问题求解。</w:t>
      </w:r>
    </w:p>
    <w:p w14:paraId="4BCDC70F" w14:textId="63B9DD6A" w:rsidR="002E281A" w:rsidRDefault="002F592C" w:rsidP="00921772">
      <w:pPr>
        <w:pStyle w:val="ListParagraph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几何约束的话是用来提升基元的质量，因为CAD设计的过程中，基元通常都是规则的，有很多位置、大小等等的关系，利用好这些信息，重建就更准确。</w:t>
      </w:r>
    </w:p>
    <w:p w14:paraId="6C7010BC" w14:textId="7EFAE7C8" w:rsidR="002F592C" w:rsidRPr="00921772" w:rsidRDefault="002F592C" w:rsidP="00921772">
      <w:pPr>
        <w:pStyle w:val="ListParagraph"/>
        <w:spacing w:line="360" w:lineRule="auto"/>
        <w:ind w:left="420"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应用方面，可以用来做扫描重建，网格去噪，以及参数化编辑。</w:t>
      </w:r>
    </w:p>
    <w:p w14:paraId="097672D5" w14:textId="6976F9DB" w:rsidR="002E281A" w:rsidRPr="00921772" w:rsidRDefault="002E281A" w:rsidP="00921772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21772">
        <w:rPr>
          <w:rFonts w:ascii="宋体" w:eastAsia="宋体" w:hAnsi="宋体" w:hint="eastAsia"/>
          <w:sz w:val="24"/>
          <w:szCs w:val="24"/>
        </w:rPr>
        <w:t>感悟与寄语</w:t>
      </w:r>
    </w:p>
    <w:p w14:paraId="52BC24BD" w14:textId="72AAE4BA" w:rsidR="002E281A" w:rsidRPr="00921772" w:rsidRDefault="002E281A" w:rsidP="00921772">
      <w:pPr>
        <w:pStyle w:val="ListParagraph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 w:rsidRPr="00921772">
        <w:rPr>
          <w:rFonts w:ascii="宋体" w:eastAsia="宋体" w:hAnsi="宋体" w:hint="eastAsia"/>
          <w:sz w:val="24"/>
          <w:szCs w:val="24"/>
        </w:rPr>
        <w:t>希望</w:t>
      </w:r>
      <w:r w:rsidR="002F592C">
        <w:rPr>
          <w:rFonts w:ascii="宋体" w:eastAsia="宋体" w:hAnsi="宋体" w:hint="eastAsia"/>
          <w:sz w:val="24"/>
          <w:szCs w:val="24"/>
        </w:rPr>
        <w:t>大家</w:t>
      </w:r>
      <w:r w:rsidRPr="00921772">
        <w:rPr>
          <w:rFonts w:ascii="宋体" w:eastAsia="宋体" w:hAnsi="宋体" w:hint="eastAsia"/>
          <w:sz w:val="24"/>
          <w:szCs w:val="24"/>
        </w:rPr>
        <w:t>在集中教学期间能够</w:t>
      </w:r>
      <w:r w:rsidR="002F592C">
        <w:rPr>
          <w:rFonts w:ascii="宋体" w:eastAsia="宋体" w:hAnsi="宋体" w:hint="eastAsia"/>
          <w:sz w:val="24"/>
          <w:szCs w:val="24"/>
        </w:rPr>
        <w:t>打好基础，根据将来的研究方向选择合适</w:t>
      </w:r>
      <w:r w:rsidR="002F592C">
        <w:rPr>
          <w:rFonts w:ascii="宋体" w:eastAsia="宋体" w:hAnsi="宋体" w:hint="eastAsia"/>
          <w:sz w:val="24"/>
          <w:szCs w:val="24"/>
        </w:rPr>
        <w:lastRenderedPageBreak/>
        <w:t>的课程。另外要重视实践，多写代码，实现自己的想法，早点融入科研。最重要的还是要保持身心健康，多运动，劳逸结合。</w:t>
      </w:r>
      <w:r w:rsidR="00625214">
        <w:rPr>
          <w:rFonts w:ascii="宋体" w:eastAsia="宋体" w:hAnsi="宋体" w:hint="eastAsia"/>
          <w:sz w:val="24"/>
          <w:szCs w:val="24"/>
        </w:rPr>
        <w:t>谢谢大家。</w:t>
      </w:r>
      <w:bookmarkStart w:id="0" w:name="_GoBack"/>
      <w:bookmarkEnd w:id="0"/>
    </w:p>
    <w:p w14:paraId="145C38FA" w14:textId="77777777" w:rsidR="002E281A" w:rsidRPr="002F592C" w:rsidRDefault="002E281A" w:rsidP="0092177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E281A" w:rsidRPr="002F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71213" w14:textId="77777777" w:rsidR="00890E2E" w:rsidRDefault="00890E2E" w:rsidP="002E281A">
      <w:r>
        <w:separator/>
      </w:r>
    </w:p>
  </w:endnote>
  <w:endnote w:type="continuationSeparator" w:id="0">
    <w:p w14:paraId="16226FCA" w14:textId="77777777" w:rsidR="00890E2E" w:rsidRDefault="00890E2E" w:rsidP="002E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1B86" w14:textId="77777777" w:rsidR="00890E2E" w:rsidRDefault="00890E2E" w:rsidP="002E281A">
      <w:r>
        <w:separator/>
      </w:r>
    </w:p>
  </w:footnote>
  <w:footnote w:type="continuationSeparator" w:id="0">
    <w:p w14:paraId="5ADF6C17" w14:textId="77777777" w:rsidR="00890E2E" w:rsidRDefault="00890E2E" w:rsidP="002E2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F31"/>
    <w:multiLevelType w:val="hybridMultilevel"/>
    <w:tmpl w:val="5010F582"/>
    <w:lvl w:ilvl="0" w:tplc="FEE897C8">
      <w:start w:val="1"/>
      <w:numFmt w:val="japaneseCounting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C37F34"/>
    <w:multiLevelType w:val="multilevel"/>
    <w:tmpl w:val="94EA5A3C"/>
    <w:lvl w:ilvl="0">
      <w:start w:val="1"/>
      <w:numFmt w:val="decimal"/>
      <w:lvlText w:val="%1)"/>
      <w:lvlJc w:val="left"/>
      <w:pPr>
        <w:ind w:left="1685" w:hanging="425"/>
      </w:pPr>
    </w:lvl>
    <w:lvl w:ilvl="1">
      <w:start w:val="1"/>
      <w:numFmt w:val="decimal"/>
      <w:lvlText w:val="%1.%2"/>
      <w:lvlJc w:val="left"/>
      <w:pPr>
        <w:ind w:left="2252" w:hanging="567"/>
      </w:pPr>
    </w:lvl>
    <w:lvl w:ilvl="2">
      <w:start w:val="1"/>
      <w:numFmt w:val="decimal"/>
      <w:lvlText w:val="%1.%2.%3"/>
      <w:lvlJc w:val="left"/>
      <w:pPr>
        <w:ind w:left="2678" w:hanging="567"/>
      </w:pPr>
    </w:lvl>
    <w:lvl w:ilvl="3">
      <w:start w:val="1"/>
      <w:numFmt w:val="decimal"/>
      <w:lvlText w:val="%1.%2.%3.%4"/>
      <w:lvlJc w:val="left"/>
      <w:pPr>
        <w:ind w:left="3244" w:hanging="708"/>
      </w:pPr>
    </w:lvl>
    <w:lvl w:ilvl="4">
      <w:start w:val="1"/>
      <w:numFmt w:val="decimal"/>
      <w:lvlText w:val="%1.%2.%3.%4.%5"/>
      <w:lvlJc w:val="left"/>
      <w:pPr>
        <w:ind w:left="3811" w:hanging="850"/>
      </w:pPr>
    </w:lvl>
    <w:lvl w:ilvl="5">
      <w:start w:val="1"/>
      <w:numFmt w:val="decimal"/>
      <w:lvlText w:val="%1.%2.%3.%4.%5.%6"/>
      <w:lvlJc w:val="left"/>
      <w:pPr>
        <w:ind w:left="4520" w:hanging="1134"/>
      </w:pPr>
    </w:lvl>
    <w:lvl w:ilvl="6">
      <w:start w:val="1"/>
      <w:numFmt w:val="decimal"/>
      <w:lvlText w:val="%1.%2.%3.%4.%5.%6.%7"/>
      <w:lvlJc w:val="left"/>
      <w:pPr>
        <w:ind w:left="5087" w:hanging="1276"/>
      </w:pPr>
    </w:lvl>
    <w:lvl w:ilvl="7">
      <w:start w:val="1"/>
      <w:numFmt w:val="decimal"/>
      <w:lvlText w:val="%1.%2.%3.%4.%5.%6.%7.%8"/>
      <w:lvlJc w:val="left"/>
      <w:pPr>
        <w:ind w:left="5654" w:hanging="1418"/>
      </w:pPr>
    </w:lvl>
    <w:lvl w:ilvl="8">
      <w:start w:val="1"/>
      <w:numFmt w:val="decimal"/>
      <w:lvlText w:val="%1.%2.%3.%4.%5.%6.%7.%8.%9"/>
      <w:lvlJc w:val="left"/>
      <w:pPr>
        <w:ind w:left="636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F7"/>
    <w:rsid w:val="00207743"/>
    <w:rsid w:val="00280090"/>
    <w:rsid w:val="002A7F51"/>
    <w:rsid w:val="002B4703"/>
    <w:rsid w:val="002E281A"/>
    <w:rsid w:val="002F592C"/>
    <w:rsid w:val="005A3933"/>
    <w:rsid w:val="00625214"/>
    <w:rsid w:val="00666EAA"/>
    <w:rsid w:val="006904ED"/>
    <w:rsid w:val="00760BF7"/>
    <w:rsid w:val="00890E2E"/>
    <w:rsid w:val="008C19AA"/>
    <w:rsid w:val="00921772"/>
    <w:rsid w:val="00976C3D"/>
    <w:rsid w:val="00AC0F1B"/>
    <w:rsid w:val="00AD629C"/>
    <w:rsid w:val="00D44DB5"/>
    <w:rsid w:val="00D671E0"/>
    <w:rsid w:val="00E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A3737"/>
  <w15:chartTrackingRefBased/>
  <w15:docId w15:val="{D758FEA1-E482-45A3-934A-B2051D9C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281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2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281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E2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计算机科学国家重点实验室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mashuai</dc:creator>
  <cp:keywords/>
  <dc:description/>
  <cp:lastModifiedBy>ihdijk</cp:lastModifiedBy>
  <cp:revision>14</cp:revision>
  <dcterms:created xsi:type="dcterms:W3CDTF">2021-09-02T06:00:00Z</dcterms:created>
  <dcterms:modified xsi:type="dcterms:W3CDTF">2022-09-01T08:12:00Z</dcterms:modified>
</cp:coreProperties>
</file>