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F9E9" w14:textId="30A28105" w:rsidR="00383F79" w:rsidRDefault="00033834">
      <w:r>
        <w:rPr>
          <w:rFonts w:hint="eastAsia"/>
        </w:rPr>
        <w:t>各位同学们大家好。我叫赵常源，是薛白研究员的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三学生。很高兴能够在这里给大家做学习报告，交流我自己的感悟。</w:t>
      </w:r>
    </w:p>
    <w:p w14:paraId="653C6C63" w14:textId="5A170E6B" w:rsidR="00033834" w:rsidRDefault="00033834"/>
    <w:p w14:paraId="419113C2" w14:textId="1A5F21FF" w:rsidR="00033834" w:rsidRDefault="00EF5655">
      <w:r>
        <w:rPr>
          <w:rFonts w:hint="eastAsia"/>
        </w:rPr>
        <w:t>时光如白驹过隙，两年前我也像各位一样参加报告会，听着当时学长学姐给我们做汇报。</w:t>
      </w:r>
      <w:r w:rsidR="00AE2481">
        <w:rPr>
          <w:rFonts w:hint="eastAsia"/>
        </w:rPr>
        <w:t>他们的汇报也分享了自己不论是生活上，学习上甚至求职上的</w:t>
      </w:r>
      <w:r w:rsidR="00DC6763">
        <w:rPr>
          <w:rFonts w:hint="eastAsia"/>
        </w:rPr>
        <w:t>经验，</w:t>
      </w:r>
      <w:r w:rsidR="00AE2481">
        <w:rPr>
          <w:rFonts w:hint="eastAsia"/>
        </w:rPr>
        <w:t>我</w:t>
      </w:r>
      <w:r w:rsidR="00DC6763">
        <w:rPr>
          <w:rFonts w:hint="eastAsia"/>
        </w:rPr>
        <w:t>当时也</w:t>
      </w:r>
      <w:r w:rsidR="00AE2481">
        <w:rPr>
          <w:rFonts w:hint="eastAsia"/>
        </w:rPr>
        <w:t>受益良多。</w:t>
      </w:r>
    </w:p>
    <w:p w14:paraId="08A736D2" w14:textId="11EED2C2" w:rsidR="00AE2481" w:rsidRPr="00DC6763" w:rsidRDefault="00AE2481"/>
    <w:p w14:paraId="1218265C" w14:textId="68047ABE" w:rsidR="00AE2481" w:rsidRDefault="00582ABF">
      <w:r>
        <w:rPr>
          <w:rFonts w:hint="eastAsia"/>
        </w:rPr>
        <w:t>今天，我首先介绍我在雁栖</w:t>
      </w:r>
      <w:proofErr w:type="gramStart"/>
      <w:r>
        <w:rPr>
          <w:rFonts w:hint="eastAsia"/>
        </w:rPr>
        <w:t>湖时期</w:t>
      </w:r>
      <w:proofErr w:type="gramEnd"/>
      <w:r>
        <w:rPr>
          <w:rFonts w:hint="eastAsia"/>
        </w:rPr>
        <w:t>的感悟。</w:t>
      </w:r>
      <w:r w:rsidR="007374A1">
        <w:rPr>
          <w:rFonts w:hint="eastAsia"/>
        </w:rPr>
        <w:t>我</w:t>
      </w:r>
      <w:r w:rsidR="00DC6763">
        <w:rPr>
          <w:rFonts w:hint="eastAsia"/>
        </w:rPr>
        <w:t>个人感觉，相较于</w:t>
      </w:r>
      <w:proofErr w:type="gramStart"/>
      <w:r w:rsidR="00DC6763">
        <w:rPr>
          <w:rFonts w:hint="eastAsia"/>
        </w:rPr>
        <w:t>研</w:t>
      </w:r>
      <w:proofErr w:type="gramEnd"/>
      <w:r w:rsidR="00DC6763">
        <w:rPr>
          <w:rFonts w:hint="eastAsia"/>
        </w:rPr>
        <w:t>二各自回所进入研究所的科研生活。在国科大雁栖湖校区学习的一年时间，更</w:t>
      </w:r>
      <w:r w:rsidR="00D97FEC">
        <w:rPr>
          <w:rFonts w:hint="eastAsia"/>
        </w:rPr>
        <w:t>能让你感觉到自己身处一所大学。</w:t>
      </w:r>
      <w:r w:rsidR="00020C9D">
        <w:rPr>
          <w:rFonts w:hint="eastAsia"/>
        </w:rPr>
        <w:t>身处计算机学院的各个研究所的同学，可以一起选课上课，结交新的朋友。还可以参加</w:t>
      </w:r>
      <w:r w:rsidR="00B35A92">
        <w:rPr>
          <w:rFonts w:hint="eastAsia"/>
        </w:rPr>
        <w:t>，</w:t>
      </w:r>
      <w:r w:rsidR="00020C9D">
        <w:rPr>
          <w:rFonts w:hint="eastAsia"/>
        </w:rPr>
        <w:t>我下面展示的一些诸如一二九合唱，元旦晚会，宿舍小讲堂，运动会等等活动。</w:t>
      </w:r>
    </w:p>
    <w:p w14:paraId="752B5F85" w14:textId="1BFC7378" w:rsidR="00FE0779" w:rsidRDefault="00FE0779"/>
    <w:p w14:paraId="04890D81" w14:textId="7B6B75EC" w:rsidR="009A0896" w:rsidRDefault="00DB77D7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>除此以外，</w:t>
      </w:r>
      <w:r>
        <w:rPr>
          <w:rFonts w:ascii="Arial" w:hAnsi="Arial" w:cs="Arial"/>
          <w:color w:val="333333"/>
          <w:szCs w:val="21"/>
          <w:shd w:val="clear" w:color="auto" w:fill="FFFFFF"/>
        </w:rPr>
        <w:t>雁栖湖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本身</w:t>
      </w:r>
      <w:r>
        <w:rPr>
          <w:rFonts w:ascii="Arial" w:hAnsi="Arial" w:cs="Arial"/>
          <w:color w:val="333333"/>
          <w:szCs w:val="21"/>
          <w:shd w:val="clear" w:color="auto" w:fill="FFFFFF"/>
        </w:rPr>
        <w:t>为国家</w:t>
      </w:r>
      <w:r>
        <w:rPr>
          <w:rFonts w:ascii="Arial" w:hAnsi="Arial" w:cs="Arial"/>
          <w:color w:val="333333"/>
          <w:szCs w:val="21"/>
          <w:shd w:val="clear" w:color="auto" w:fill="FFFFFF"/>
        </w:rPr>
        <w:t>AAAA</w:t>
      </w:r>
      <w:r>
        <w:rPr>
          <w:rFonts w:ascii="Arial" w:hAnsi="Arial" w:cs="Arial"/>
          <w:color w:val="333333"/>
          <w:szCs w:val="21"/>
          <w:shd w:val="clear" w:color="auto" w:fill="FFFFFF"/>
        </w:rPr>
        <w:t>级旅游景区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="002D551E">
        <w:rPr>
          <w:rFonts w:ascii="Arial" w:hAnsi="Arial" w:cs="Arial" w:hint="eastAsia"/>
          <w:color w:val="333333"/>
          <w:szCs w:val="21"/>
          <w:shd w:val="clear" w:color="auto" w:fill="FFFFFF"/>
        </w:rPr>
        <w:t>里面的景色也是很漂亮的。而且怀柔那边也有慕田峪长城</w:t>
      </w:r>
      <w:r w:rsidR="00A861D8">
        <w:rPr>
          <w:rFonts w:ascii="Arial" w:hAnsi="Arial" w:cs="Arial" w:hint="eastAsia"/>
          <w:color w:val="333333"/>
          <w:szCs w:val="21"/>
          <w:shd w:val="clear" w:color="auto" w:fill="FFFFFF"/>
        </w:rPr>
        <w:t>、怀柔滑雪场</w:t>
      </w:r>
      <w:r w:rsidR="002D551E">
        <w:rPr>
          <w:rFonts w:ascii="Arial" w:hAnsi="Arial" w:cs="Arial" w:hint="eastAsia"/>
          <w:color w:val="333333"/>
          <w:szCs w:val="21"/>
          <w:shd w:val="clear" w:color="auto" w:fill="FFFFFF"/>
        </w:rPr>
        <w:t>等等。在学习之余大家也可以感受一下</w:t>
      </w:r>
      <w:r w:rsidR="00A861D8">
        <w:rPr>
          <w:rFonts w:ascii="Arial" w:hAnsi="Arial" w:cs="Arial" w:hint="eastAsia"/>
          <w:color w:val="333333"/>
          <w:szCs w:val="21"/>
          <w:shd w:val="clear" w:color="auto" w:fill="FFFFFF"/>
        </w:rPr>
        <w:t>，放松娱乐一下</w:t>
      </w:r>
      <w:r w:rsidR="002D551E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  <w:r w:rsidR="00A861D8">
        <w:rPr>
          <w:rFonts w:ascii="Arial" w:hAnsi="Arial" w:cs="Arial" w:hint="eastAsia"/>
          <w:color w:val="333333"/>
          <w:szCs w:val="21"/>
          <w:shd w:val="clear" w:color="auto" w:fill="FFFFFF"/>
        </w:rPr>
        <w:t>我在这里没有展示那么多的主要原因是疫情影响，当时没有什么机会能够出去。只不过最近好像雁栖湖那边管的也比较严，希望后期你们也有机会在学习之余出去玩一玩。</w:t>
      </w:r>
    </w:p>
    <w:p w14:paraId="76879D85" w14:textId="4BB2F4AC" w:rsidR="00A861D8" w:rsidRDefault="00A861D8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B6156E8" w14:textId="542ACB81" w:rsidR="00A861D8" w:rsidRDefault="00A861D8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说到疫情，</w:t>
      </w:r>
      <w:r w:rsidR="00910E74">
        <w:rPr>
          <w:rFonts w:ascii="Arial" w:hAnsi="Arial" w:cs="Arial" w:hint="eastAsia"/>
          <w:color w:val="333333"/>
          <w:szCs w:val="21"/>
          <w:shd w:val="clear" w:color="auto" w:fill="FFFFFF"/>
        </w:rPr>
        <w:t>这里夹带一点私货。</w:t>
      </w:r>
      <w:r w:rsidR="007232B7">
        <w:rPr>
          <w:rFonts w:ascii="Arial" w:hAnsi="Arial" w:cs="Arial" w:hint="eastAsia"/>
          <w:color w:val="333333"/>
          <w:szCs w:val="21"/>
          <w:shd w:val="clear" w:color="auto" w:fill="FFFFFF"/>
        </w:rPr>
        <w:t>推荐一位</w:t>
      </w:r>
      <w:r w:rsidR="007232B7">
        <w:rPr>
          <w:rFonts w:ascii="Arial" w:hAnsi="Arial" w:cs="Arial" w:hint="eastAsia"/>
          <w:color w:val="333333"/>
          <w:szCs w:val="21"/>
          <w:shd w:val="clear" w:color="auto" w:fill="FFFFFF"/>
        </w:rPr>
        <w:t>B</w:t>
      </w:r>
      <w:r w:rsidR="007232B7">
        <w:rPr>
          <w:rFonts w:ascii="Arial" w:hAnsi="Arial" w:cs="Arial" w:hint="eastAsia"/>
          <w:color w:val="333333"/>
          <w:szCs w:val="21"/>
          <w:shd w:val="clear" w:color="auto" w:fill="FFFFFF"/>
        </w:rPr>
        <w:t>站</w:t>
      </w:r>
      <w:r w:rsidR="007232B7">
        <w:rPr>
          <w:rFonts w:ascii="Arial" w:hAnsi="Arial" w:cs="Arial" w:hint="eastAsia"/>
          <w:color w:val="333333"/>
          <w:szCs w:val="21"/>
          <w:shd w:val="clear" w:color="auto" w:fill="FFFFFF"/>
        </w:rPr>
        <w:t>up</w:t>
      </w:r>
      <w:r w:rsidR="007232B7">
        <w:rPr>
          <w:rFonts w:ascii="Arial" w:hAnsi="Arial" w:cs="Arial" w:hint="eastAsia"/>
          <w:color w:val="333333"/>
          <w:szCs w:val="21"/>
          <w:shd w:val="clear" w:color="auto" w:fill="FFFFFF"/>
        </w:rPr>
        <w:t>主，他是</w:t>
      </w:r>
      <w:r w:rsidR="007232B7">
        <w:rPr>
          <w:rFonts w:ascii="Arial" w:hAnsi="Arial" w:cs="Arial" w:hint="eastAsia"/>
          <w:color w:val="333333"/>
          <w:szCs w:val="21"/>
          <w:shd w:val="clear" w:color="auto" w:fill="FFFFFF"/>
        </w:rPr>
        <w:t>2021</w:t>
      </w:r>
      <w:r w:rsidR="007232B7">
        <w:rPr>
          <w:rFonts w:ascii="Arial" w:hAnsi="Arial" w:cs="Arial" w:hint="eastAsia"/>
          <w:color w:val="333333"/>
          <w:szCs w:val="21"/>
          <w:shd w:val="clear" w:color="auto" w:fill="FFFFFF"/>
        </w:rPr>
        <w:t>级的研究生。</w:t>
      </w:r>
      <w:r w:rsidR="00655949">
        <w:rPr>
          <w:rFonts w:ascii="Arial" w:hAnsi="Arial" w:cs="Arial" w:hint="eastAsia"/>
          <w:color w:val="333333"/>
          <w:szCs w:val="21"/>
          <w:shd w:val="clear" w:color="auto" w:fill="FFFFFF"/>
        </w:rPr>
        <w:t>最开始因为</w:t>
      </w:r>
      <w:proofErr w:type="gramStart"/>
      <w:r w:rsidR="00655949">
        <w:rPr>
          <w:rFonts w:ascii="Arial" w:hAnsi="Arial" w:cs="Arial" w:hint="eastAsia"/>
          <w:color w:val="333333"/>
          <w:szCs w:val="21"/>
          <w:shd w:val="clear" w:color="auto" w:fill="FFFFFF"/>
        </w:rPr>
        <w:t>吐槽国科大</w:t>
      </w:r>
      <w:proofErr w:type="gramEnd"/>
      <w:r w:rsidR="00655949">
        <w:rPr>
          <w:rFonts w:ascii="Arial" w:hAnsi="Arial" w:cs="Arial" w:hint="eastAsia"/>
          <w:color w:val="333333"/>
          <w:szCs w:val="21"/>
          <w:shd w:val="clear" w:color="auto" w:fill="FFFFFF"/>
        </w:rPr>
        <w:t>雁栖湖校区的奇怪规定等一些东西火起来了。后续他凭借自己独特的“开会”风格，现在也有百万粉丝了。大家可以看他视频了解一下雁栖湖校区。如果有兴趣也可以做一做视频，说不定你也是下一个百大</w:t>
      </w:r>
      <w:r w:rsidR="00655949">
        <w:rPr>
          <w:rFonts w:ascii="Arial" w:hAnsi="Arial" w:cs="Arial" w:hint="eastAsia"/>
          <w:color w:val="333333"/>
          <w:szCs w:val="21"/>
          <w:shd w:val="clear" w:color="auto" w:fill="FFFFFF"/>
        </w:rPr>
        <w:t>U</w:t>
      </w:r>
      <w:r w:rsidR="00655949">
        <w:rPr>
          <w:rFonts w:ascii="Arial" w:hAnsi="Arial" w:cs="Arial"/>
          <w:color w:val="333333"/>
          <w:szCs w:val="21"/>
          <w:shd w:val="clear" w:color="auto" w:fill="FFFFFF"/>
        </w:rPr>
        <w:t>P</w:t>
      </w:r>
      <w:r w:rsidR="00655949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14:paraId="08CDFDF7" w14:textId="6194A7FF" w:rsidR="00834F1A" w:rsidRDefault="00834F1A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1EFDD57A" w14:textId="48334388" w:rsidR="00834F1A" w:rsidRDefault="00834F1A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讲完生活上的感悟，我回到学习方面。</w:t>
      </w:r>
      <w:r w:rsidR="00E77A81">
        <w:rPr>
          <w:rFonts w:ascii="Arial" w:hAnsi="Arial" w:cs="Arial" w:hint="eastAsia"/>
          <w:color w:val="333333"/>
          <w:szCs w:val="21"/>
          <w:shd w:val="clear" w:color="auto" w:fill="FFFFFF"/>
        </w:rPr>
        <w:t>我</w:t>
      </w:r>
      <w:r w:rsidR="000322E4">
        <w:rPr>
          <w:rFonts w:ascii="Arial" w:hAnsi="Arial" w:cs="Arial" w:hint="eastAsia"/>
          <w:color w:val="333333"/>
          <w:szCs w:val="21"/>
          <w:shd w:val="clear" w:color="auto" w:fill="FFFFFF"/>
        </w:rPr>
        <w:t>在</w:t>
      </w:r>
      <w:r w:rsidR="00E77A81">
        <w:rPr>
          <w:rFonts w:ascii="Arial" w:hAnsi="Arial" w:cs="Arial" w:hint="eastAsia"/>
          <w:color w:val="333333"/>
          <w:szCs w:val="21"/>
          <w:shd w:val="clear" w:color="auto" w:fill="FFFFFF"/>
        </w:rPr>
        <w:t>薛白研究员</w:t>
      </w:r>
      <w:r w:rsidR="000322E4">
        <w:rPr>
          <w:rFonts w:ascii="Arial" w:hAnsi="Arial" w:cs="Arial" w:hint="eastAsia"/>
          <w:color w:val="333333"/>
          <w:szCs w:val="21"/>
          <w:shd w:val="clear" w:color="auto" w:fill="FFFFFF"/>
        </w:rPr>
        <w:t>的指导下</w:t>
      </w:r>
      <w:r w:rsidR="00E77A81">
        <w:rPr>
          <w:rFonts w:ascii="Arial" w:hAnsi="Arial" w:cs="Arial" w:hint="eastAsia"/>
          <w:color w:val="333333"/>
          <w:szCs w:val="21"/>
          <w:shd w:val="clear" w:color="auto" w:fill="FFFFFF"/>
        </w:rPr>
        <w:t>，主要的研究方向是混成系统及其形式化验证。</w:t>
      </w:r>
    </w:p>
    <w:p w14:paraId="50442E56" w14:textId="62B27075" w:rsidR="00455641" w:rsidRDefault="00455641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729122D3" w14:textId="251D1ABD" w:rsidR="00455641" w:rsidRDefault="00455641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混成系统</w:t>
      </w:r>
      <w:r w:rsidR="00441380">
        <w:rPr>
          <w:rFonts w:ascii="Arial" w:hAnsi="Arial" w:cs="Arial" w:hint="eastAsia"/>
          <w:color w:val="333333"/>
          <w:szCs w:val="21"/>
          <w:shd w:val="clear" w:color="auto" w:fill="FFFFFF"/>
        </w:rPr>
        <w:t>指的是具有连续和离散变化的系统。这里举一个温控的例子，在不同挡位下，系统变化均是连续的。而满足一定条件下会进行离散跳跃变换。</w:t>
      </w:r>
      <w:r w:rsidR="00D72642">
        <w:rPr>
          <w:rFonts w:ascii="Arial" w:hAnsi="Arial" w:cs="Arial" w:hint="eastAsia"/>
          <w:color w:val="333333"/>
          <w:szCs w:val="21"/>
          <w:shd w:val="clear" w:color="auto" w:fill="FFFFFF"/>
        </w:rPr>
        <w:t>这种混成系统</w:t>
      </w:r>
      <w:r w:rsidR="00265951">
        <w:rPr>
          <w:rFonts w:ascii="Arial" w:hAnsi="Arial" w:cs="Arial" w:hint="eastAsia"/>
          <w:color w:val="333333"/>
          <w:szCs w:val="21"/>
          <w:shd w:val="clear" w:color="auto" w:fill="FFFFFF"/>
        </w:rPr>
        <w:t>表达方式</w:t>
      </w:r>
      <w:r w:rsidR="00D72642">
        <w:rPr>
          <w:rFonts w:ascii="Arial" w:hAnsi="Arial" w:cs="Arial" w:hint="eastAsia"/>
          <w:color w:val="333333"/>
          <w:szCs w:val="21"/>
          <w:shd w:val="clear" w:color="auto" w:fill="FFFFFF"/>
        </w:rPr>
        <w:t>具有很强的表达性，</w:t>
      </w:r>
      <w:r w:rsidR="00265951">
        <w:rPr>
          <w:rFonts w:ascii="Arial" w:hAnsi="Arial" w:cs="Arial" w:hint="eastAsia"/>
          <w:color w:val="333333"/>
          <w:szCs w:val="21"/>
          <w:shd w:val="clear" w:color="auto" w:fill="FFFFFF"/>
        </w:rPr>
        <w:t>但是也因为考虑离散和连续也使得分析和计算都相对困难。</w:t>
      </w:r>
    </w:p>
    <w:p w14:paraId="68977DAE" w14:textId="16BD5ED2" w:rsidR="007714D3" w:rsidRDefault="007714D3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46601555" w14:textId="4BE397E7" w:rsidR="002E32F5" w:rsidRPr="002E32F5" w:rsidRDefault="002E32F5" w:rsidP="002E32F5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形式化方法主要指的是通过数学的方法进行建模并计算，</w:t>
      </w:r>
      <w:r w:rsidR="00B35A92">
        <w:rPr>
          <w:rFonts w:ascii="Arial" w:hAnsi="Arial" w:cs="Arial" w:hint="eastAsia"/>
          <w:color w:val="333333"/>
          <w:szCs w:val="21"/>
          <w:shd w:val="clear" w:color="auto" w:fill="FFFFFF"/>
        </w:rPr>
        <w:t>是一种对安全研究而言</w:t>
      </w:r>
      <w:r w:rsidRPr="002E32F5">
        <w:rPr>
          <w:rFonts w:ascii="Arial" w:hAnsi="Arial" w:cs="Arial" w:hint="eastAsia"/>
          <w:color w:val="333333"/>
          <w:szCs w:val="21"/>
          <w:shd w:val="clear" w:color="auto" w:fill="FFFFFF"/>
        </w:rPr>
        <w:t>严格</w:t>
      </w:r>
      <w:r w:rsidR="00B35A92">
        <w:rPr>
          <w:rFonts w:ascii="Arial" w:hAnsi="Arial" w:cs="Arial" w:hint="eastAsia"/>
          <w:color w:val="333333"/>
          <w:szCs w:val="21"/>
          <w:shd w:val="clear" w:color="auto" w:fill="FFFFFF"/>
        </w:rPr>
        <w:t>且</w:t>
      </w:r>
      <w:r w:rsidRPr="002E32F5">
        <w:rPr>
          <w:rFonts w:ascii="Arial" w:hAnsi="Arial" w:cs="Arial" w:hint="eastAsia"/>
          <w:color w:val="333333"/>
          <w:szCs w:val="21"/>
          <w:shd w:val="clear" w:color="auto" w:fill="FFFFFF"/>
        </w:rPr>
        <w:t>效的</w:t>
      </w:r>
      <w:r w:rsidR="00B35A92">
        <w:rPr>
          <w:rFonts w:ascii="Arial" w:hAnsi="Arial" w:cs="Arial" w:hint="eastAsia"/>
          <w:color w:val="333333"/>
          <w:szCs w:val="21"/>
          <w:shd w:val="clear" w:color="auto" w:fill="FFFFFF"/>
        </w:rPr>
        <w:t>方法</w:t>
      </w:r>
      <w:r w:rsidRPr="002E32F5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比如</w:t>
      </w:r>
      <w:r w:rsidRPr="002E32F5">
        <w:rPr>
          <w:rFonts w:ascii="Arial" w:hAnsi="Arial" w:cs="Arial" w:hint="eastAsia"/>
          <w:color w:val="333333"/>
          <w:szCs w:val="21"/>
          <w:shd w:val="clear" w:color="auto" w:fill="FFFFFF"/>
        </w:rPr>
        <w:t>法国人</w:t>
      </w:r>
      <w:proofErr w:type="spellStart"/>
      <w:r w:rsidRPr="002E32F5">
        <w:rPr>
          <w:rFonts w:ascii="Arial" w:hAnsi="Arial" w:cs="Arial"/>
          <w:color w:val="333333"/>
          <w:szCs w:val="21"/>
          <w:shd w:val="clear" w:color="auto" w:fill="FFFFFF"/>
        </w:rPr>
        <w:t>Abrial</w:t>
      </w:r>
      <w:proofErr w:type="spellEnd"/>
      <w:r w:rsidRPr="002E32F5">
        <w:rPr>
          <w:rFonts w:ascii="Arial" w:hAnsi="Arial" w:cs="Arial" w:hint="eastAsia"/>
          <w:color w:val="333333"/>
          <w:szCs w:val="21"/>
          <w:shd w:val="clear" w:color="auto" w:fill="FFFFFF"/>
        </w:rPr>
        <w:t>发明</w:t>
      </w:r>
      <w:r w:rsidRPr="002E32F5">
        <w:rPr>
          <w:rFonts w:ascii="Arial" w:hAnsi="Arial" w:cs="Arial"/>
          <w:color w:val="333333"/>
          <w:szCs w:val="21"/>
          <w:shd w:val="clear" w:color="auto" w:fill="FFFFFF"/>
        </w:rPr>
        <w:t>B</w:t>
      </w:r>
      <w:r w:rsidRPr="002E32F5">
        <w:rPr>
          <w:rFonts w:ascii="Arial" w:hAnsi="Arial" w:cs="Arial" w:hint="eastAsia"/>
          <w:color w:val="333333"/>
          <w:szCs w:val="21"/>
          <w:shd w:val="clear" w:color="auto" w:fill="FFFFFF"/>
        </w:rPr>
        <w:t>方法，并成功应用在法国自动驾驶地铁</w:t>
      </w:r>
      <w:r w:rsidRPr="002E32F5">
        <w:rPr>
          <w:rFonts w:ascii="Arial" w:hAnsi="Arial" w:cs="Arial"/>
          <w:color w:val="333333"/>
          <w:szCs w:val="21"/>
          <w:shd w:val="clear" w:color="auto" w:fill="FFFFFF"/>
        </w:rPr>
        <w:t>14</w:t>
      </w:r>
      <w:r w:rsidRPr="002E32F5">
        <w:rPr>
          <w:rFonts w:ascii="Arial" w:hAnsi="Arial" w:cs="Arial" w:hint="eastAsia"/>
          <w:color w:val="333333"/>
          <w:szCs w:val="21"/>
          <w:shd w:val="clear" w:color="auto" w:fill="FFFFFF"/>
        </w:rPr>
        <w:t>号线。其即使在大罢工期间，都没有受到很大的影响。</w:t>
      </w:r>
    </w:p>
    <w:p w14:paraId="79EB5343" w14:textId="4567EAD1" w:rsidR="007714D3" w:rsidRDefault="007714D3"/>
    <w:p w14:paraId="3EA83B67" w14:textId="6E711E6C" w:rsidR="002E32F5" w:rsidRDefault="000322E4">
      <w:r>
        <w:rPr>
          <w:rFonts w:hint="eastAsia"/>
        </w:rPr>
        <w:t>我自己主要研究的建模与验证方法基于可达集计算</w:t>
      </w:r>
      <w:r w:rsidR="00044FAD">
        <w:rPr>
          <w:rFonts w:hint="eastAsia"/>
        </w:rPr>
        <w:t>。如图所示，其主要计算系统在不同时间</w:t>
      </w:r>
      <w:proofErr w:type="gramStart"/>
      <w:r w:rsidR="00044FAD">
        <w:rPr>
          <w:rFonts w:hint="eastAsia"/>
        </w:rPr>
        <w:t>段可以</w:t>
      </w:r>
      <w:proofErr w:type="gramEnd"/>
      <w:r w:rsidR="00044FAD">
        <w:rPr>
          <w:rFonts w:hint="eastAsia"/>
        </w:rPr>
        <w:t>到达的区域，从而来进行安全性验证。</w:t>
      </w:r>
      <w:r w:rsidR="007D3687">
        <w:rPr>
          <w:rFonts w:hint="eastAsia"/>
        </w:rPr>
        <w:t>考虑到连续系统的复杂性，在忽略误差的情况下，可达集的计算通常无法准确，人们通常使用上近似与下近似来进行计算。其中上近似和下</w:t>
      </w:r>
      <w:proofErr w:type="gramStart"/>
      <w:r w:rsidR="007D3687">
        <w:rPr>
          <w:rFonts w:hint="eastAsia"/>
        </w:rPr>
        <w:t>近似分别</w:t>
      </w:r>
      <w:proofErr w:type="gramEnd"/>
      <w:r w:rsidR="007D3687">
        <w:rPr>
          <w:rFonts w:hint="eastAsia"/>
        </w:rPr>
        <w:t>指计算结果包含精准可达集或者是精准可达集的子集。</w:t>
      </w:r>
    </w:p>
    <w:p w14:paraId="04A90974" w14:textId="63DC5020" w:rsidR="008E46A5" w:rsidRDefault="008E46A5"/>
    <w:p w14:paraId="15FAC32E" w14:textId="7BFCD5AB" w:rsidR="008E46A5" w:rsidRDefault="0079405E">
      <w:r>
        <w:rPr>
          <w:rFonts w:hint="eastAsia"/>
        </w:rPr>
        <w:t>我个人的主要研究成果有。</w:t>
      </w:r>
    </w:p>
    <w:p w14:paraId="4663C7A3" w14:textId="7317C9B0" w:rsidR="00BD351D" w:rsidRDefault="00BD351D" w:rsidP="00BD351D">
      <w:r>
        <w:rPr>
          <w:rFonts w:hint="eastAsia"/>
        </w:rPr>
        <w:t>参与并完成</w:t>
      </w:r>
      <w:r w:rsidRPr="00BD351D">
        <w:rPr>
          <w:rFonts w:hint="eastAsia"/>
        </w:rPr>
        <w:t>基于边界分析的可达集计算工具</w:t>
      </w:r>
      <w:r w:rsidR="006A2821">
        <w:rPr>
          <w:rFonts w:hint="eastAsia"/>
        </w:rPr>
        <w:t>。</w:t>
      </w:r>
      <w:r>
        <w:rPr>
          <w:rFonts w:hint="eastAsia"/>
        </w:rPr>
        <w:t>该工具有</w:t>
      </w:r>
      <w:r w:rsidRPr="00BD351D">
        <w:rPr>
          <w:rFonts w:hint="eastAsia"/>
        </w:rPr>
        <w:t>理论基础：初始集合可达集的边界等于初始集合边界的可达集</w:t>
      </w:r>
      <w:r w:rsidR="00636748">
        <w:rPr>
          <w:rFonts w:hint="eastAsia"/>
        </w:rPr>
        <w:t>。</w:t>
      </w:r>
      <w:r w:rsidR="006A2821">
        <w:rPr>
          <w:rFonts w:hint="eastAsia"/>
        </w:rPr>
        <w:t>这是</w:t>
      </w:r>
      <w:r w:rsidR="00636748">
        <w:rPr>
          <w:rFonts w:hint="eastAsia"/>
        </w:rPr>
        <w:t>基于数学上同</w:t>
      </w:r>
      <w:proofErr w:type="gramStart"/>
      <w:r w:rsidR="00636748">
        <w:rPr>
          <w:rFonts w:hint="eastAsia"/>
        </w:rPr>
        <w:t>胚性质</w:t>
      </w:r>
      <w:proofErr w:type="gramEnd"/>
      <w:r w:rsidR="00636748">
        <w:rPr>
          <w:rFonts w:hint="eastAsia"/>
        </w:rPr>
        <w:t>保证的</w:t>
      </w:r>
      <w:r w:rsidR="006A2821">
        <w:rPr>
          <w:rFonts w:hint="eastAsia"/>
        </w:rPr>
        <w:t>，</w:t>
      </w:r>
      <w:r w:rsidR="00636748">
        <w:rPr>
          <w:rFonts w:hint="eastAsia"/>
        </w:rPr>
        <w:t>并且</w:t>
      </w:r>
      <w:r w:rsidR="006A2821">
        <w:rPr>
          <w:rFonts w:hint="eastAsia"/>
        </w:rPr>
        <w:t>可以减少</w:t>
      </w:r>
      <w:r w:rsidR="00636748">
        <w:rPr>
          <w:rFonts w:hint="eastAsia"/>
        </w:rPr>
        <w:t>计算结果的</w:t>
      </w:r>
      <w:r w:rsidR="006A2821">
        <w:rPr>
          <w:rFonts w:hint="eastAsia"/>
        </w:rPr>
        <w:t>封装效应。</w:t>
      </w:r>
    </w:p>
    <w:p w14:paraId="72A16C2E" w14:textId="35C01BAB" w:rsidR="00636748" w:rsidRDefault="00636748" w:rsidP="00BD351D"/>
    <w:p w14:paraId="25F24BCF" w14:textId="0D739A62" w:rsidR="00636748" w:rsidRDefault="00636748" w:rsidP="00BD351D">
      <w:r>
        <w:rPr>
          <w:rFonts w:hint="eastAsia"/>
        </w:rPr>
        <w:t>如图，这是我们工具的计算结果和已有计算工具</w:t>
      </w:r>
      <w:r>
        <w:t>CORA</w:t>
      </w:r>
      <w:r>
        <w:rPr>
          <w:rFonts w:hint="eastAsia"/>
        </w:rPr>
        <w:t>的结果对比。我们的工具有更好的近似效果</w:t>
      </w:r>
      <w:r w:rsidR="001D2BA2">
        <w:rPr>
          <w:rFonts w:hint="eastAsia"/>
        </w:rPr>
        <w:t>。</w:t>
      </w:r>
      <w:r w:rsidR="00DC4635">
        <w:rPr>
          <w:rFonts w:hint="eastAsia"/>
        </w:rPr>
        <w:t>在这个工具中，我主要完成了底层框架设计，</w:t>
      </w:r>
      <w:r w:rsidR="00580E0D">
        <w:rPr>
          <w:rFonts w:hint="eastAsia"/>
        </w:rPr>
        <w:t>完成基于Zonotope抽象表示的可达</w:t>
      </w:r>
      <w:r w:rsidR="00580E0D">
        <w:rPr>
          <w:rFonts w:hint="eastAsia"/>
        </w:rPr>
        <w:lastRenderedPageBreak/>
        <w:t>集计算。</w:t>
      </w:r>
    </w:p>
    <w:p w14:paraId="3D433550" w14:textId="566102D8" w:rsidR="002F10F5" w:rsidRDefault="002F10F5" w:rsidP="00BD351D"/>
    <w:p w14:paraId="62B70EEE" w14:textId="2A8F9205" w:rsidR="002F10F5" w:rsidRDefault="000A108F" w:rsidP="00BD351D">
      <w:r>
        <w:rPr>
          <w:rFonts w:hint="eastAsia"/>
        </w:rPr>
        <w:t>我的另一个研究问题关于</w:t>
      </w:r>
      <w:r w:rsidRPr="000A108F">
        <w:rPr>
          <w:rFonts w:hint="eastAsia"/>
        </w:rPr>
        <w:t>可达规避问题</w:t>
      </w:r>
      <w:r>
        <w:rPr>
          <w:rFonts w:hint="eastAsia"/>
        </w:rPr>
        <w:t>。其关注可达性，即系统能否到达目标状态。以及规避性，即系统能否规避不安全状态。</w:t>
      </w:r>
      <w:r w:rsidR="000A06F0">
        <w:rPr>
          <w:rFonts w:hint="eastAsia"/>
        </w:rPr>
        <w:t>该问题在诸如自动驾驶等方面均有这较强的应用前景。</w:t>
      </w:r>
    </w:p>
    <w:p w14:paraId="60E19F28" w14:textId="4AA3BD76" w:rsidR="000A06F0" w:rsidRDefault="000A06F0" w:rsidP="00BD351D"/>
    <w:p w14:paraId="06A84258" w14:textId="513B1D12" w:rsidR="000A06F0" w:rsidRDefault="00A7043F" w:rsidP="00BD351D">
      <w:r>
        <w:rPr>
          <w:rFonts w:hint="eastAsia"/>
        </w:rPr>
        <w:t>我个人主要</w:t>
      </w:r>
      <w:r w:rsidR="005C1E65">
        <w:rPr>
          <w:rFonts w:hint="eastAsia"/>
        </w:rPr>
        <w:t>提出了一种</w:t>
      </w:r>
      <w:r w:rsidR="005C1E65" w:rsidRPr="005C1E65">
        <w:rPr>
          <w:rFonts w:hint="eastAsia"/>
        </w:rPr>
        <w:t>可达规避集合上近似估计</w:t>
      </w:r>
      <w:r w:rsidR="005C1E65">
        <w:rPr>
          <w:rFonts w:hint="eastAsia"/>
        </w:rPr>
        <w:t>的方法。其</w:t>
      </w:r>
      <w:r>
        <w:rPr>
          <w:rFonts w:hint="eastAsia"/>
        </w:rPr>
        <w:t>基于Bellman方程，</w:t>
      </w:r>
      <w:r w:rsidR="00B35A92">
        <w:rPr>
          <w:rFonts w:hint="eastAsia"/>
        </w:rPr>
        <w:t>我</w:t>
      </w:r>
      <w:r>
        <w:rPr>
          <w:rFonts w:hint="eastAsia"/>
        </w:rPr>
        <w:t>推导指定系统的可达规避集合方程，并通过合理的工具进行计算</w:t>
      </w:r>
      <w:r w:rsidR="0011609D">
        <w:rPr>
          <w:rFonts w:hint="eastAsia"/>
        </w:rPr>
        <w:t>上</w:t>
      </w:r>
      <w:r>
        <w:rPr>
          <w:rFonts w:hint="eastAsia"/>
        </w:rPr>
        <w:t>近似。</w:t>
      </w:r>
    </w:p>
    <w:p w14:paraId="2CEBB499" w14:textId="697C24D3" w:rsidR="00ED3C67" w:rsidRDefault="00ED3C67" w:rsidP="00BD351D"/>
    <w:p w14:paraId="5A9DAB49" w14:textId="6B54F179" w:rsidR="00ED3C67" w:rsidRDefault="00ED3C67" w:rsidP="00BD351D">
      <w:r>
        <w:rPr>
          <w:rFonts w:hint="eastAsia"/>
        </w:rPr>
        <w:t>部分实验结果如果，其中蓝色和红色曲线为我的方法的结果，比黑色原有方法结果均有较好的近似效果。目前这边文章已经被C</w:t>
      </w:r>
      <w:r>
        <w:t>DC</w:t>
      </w:r>
      <w:r>
        <w:rPr>
          <w:rFonts w:hint="eastAsia"/>
        </w:rPr>
        <w:t>2022接收。</w:t>
      </w:r>
    </w:p>
    <w:p w14:paraId="34C0A558" w14:textId="5D93FA82" w:rsidR="00662B0E" w:rsidRDefault="00662B0E" w:rsidP="00BD351D"/>
    <w:p w14:paraId="10FE2964" w14:textId="16601294" w:rsidR="00662B0E" w:rsidRPr="00ED3C67" w:rsidRDefault="00662B0E" w:rsidP="00BD351D">
      <w:pPr>
        <w:rPr>
          <w:rFonts w:hint="eastAsia"/>
        </w:rPr>
      </w:pPr>
      <w:r>
        <w:rPr>
          <w:rFonts w:hint="eastAsia"/>
        </w:rPr>
        <w:t>上述便是我对于生活感悟以及科研结果的汇报</w:t>
      </w:r>
      <w:r w:rsidR="00E91CB2">
        <w:rPr>
          <w:rFonts w:hint="eastAsia"/>
        </w:rPr>
        <w:t>。感谢大家倾听，也希望大家能够在软件所愉快的度过自己的研究生</w:t>
      </w:r>
      <w:r w:rsidR="001A6646">
        <w:rPr>
          <w:rFonts w:hint="eastAsia"/>
        </w:rPr>
        <w:t>时光。谢谢大家。</w:t>
      </w:r>
    </w:p>
    <w:p w14:paraId="2657F857" w14:textId="77777777" w:rsidR="009A0896" w:rsidRPr="00033834" w:rsidRDefault="009A0896">
      <w:pPr>
        <w:rPr>
          <w:rFonts w:hint="eastAsia"/>
        </w:rPr>
      </w:pPr>
    </w:p>
    <w:sectPr w:rsidR="009A0896" w:rsidRPr="00033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7"/>
    <w:rsid w:val="00020C9D"/>
    <w:rsid w:val="000322E4"/>
    <w:rsid w:val="00033834"/>
    <w:rsid w:val="00044FAD"/>
    <w:rsid w:val="000A06F0"/>
    <w:rsid w:val="000A108F"/>
    <w:rsid w:val="0011609D"/>
    <w:rsid w:val="001A6646"/>
    <w:rsid w:val="001D2BA2"/>
    <w:rsid w:val="00265951"/>
    <w:rsid w:val="002D551E"/>
    <w:rsid w:val="002E32F5"/>
    <w:rsid w:val="002F10F5"/>
    <w:rsid w:val="00441380"/>
    <w:rsid w:val="00455641"/>
    <w:rsid w:val="004E2128"/>
    <w:rsid w:val="00565EEE"/>
    <w:rsid w:val="00580E0D"/>
    <w:rsid w:val="00582ABF"/>
    <w:rsid w:val="005C1E65"/>
    <w:rsid w:val="00636748"/>
    <w:rsid w:val="00655949"/>
    <w:rsid w:val="00662B0E"/>
    <w:rsid w:val="006A2821"/>
    <w:rsid w:val="007232B7"/>
    <w:rsid w:val="007374A1"/>
    <w:rsid w:val="007714D3"/>
    <w:rsid w:val="0079405E"/>
    <w:rsid w:val="007D0CE8"/>
    <w:rsid w:val="007D3687"/>
    <w:rsid w:val="00834F1A"/>
    <w:rsid w:val="0087396D"/>
    <w:rsid w:val="008E46A5"/>
    <w:rsid w:val="008E48F7"/>
    <w:rsid w:val="00910E74"/>
    <w:rsid w:val="009A0896"/>
    <w:rsid w:val="00A7043F"/>
    <w:rsid w:val="00A861D8"/>
    <w:rsid w:val="00AE2481"/>
    <w:rsid w:val="00B35A92"/>
    <w:rsid w:val="00BD351D"/>
    <w:rsid w:val="00D72642"/>
    <w:rsid w:val="00D97FEC"/>
    <w:rsid w:val="00DB77D7"/>
    <w:rsid w:val="00DC4635"/>
    <w:rsid w:val="00DC6763"/>
    <w:rsid w:val="00E77A81"/>
    <w:rsid w:val="00E91CB2"/>
    <w:rsid w:val="00ED3C67"/>
    <w:rsid w:val="00EF5655"/>
    <w:rsid w:val="00F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8BF9"/>
  <w15:chartTrackingRefBased/>
  <w15:docId w15:val="{4C6361F5-228E-4F33-A699-90801643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常源</dc:creator>
  <cp:keywords/>
  <dc:description/>
  <cp:lastModifiedBy>赵 常源</cp:lastModifiedBy>
  <cp:revision>49</cp:revision>
  <dcterms:created xsi:type="dcterms:W3CDTF">2022-08-31T14:39:00Z</dcterms:created>
  <dcterms:modified xsi:type="dcterms:W3CDTF">2022-08-31T15:19:00Z</dcterms:modified>
</cp:coreProperties>
</file>