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rPr>
      </w:pPr>
      <w:r>
        <w:rPr>
          <w:rFonts w:hint="eastAsia"/>
          <w:sz w:val="32"/>
        </w:rPr>
        <w:t>毕业建言</w:t>
      </w:r>
    </w:p>
    <w:p>
      <w:pPr>
        <w:jc w:val="center"/>
        <w:rPr>
          <w:rFonts w:hint="eastAsia"/>
          <w:sz w:val="32"/>
        </w:rPr>
      </w:pPr>
    </w:p>
    <w:p>
      <w:pPr>
        <w:ind w:firstLine="640" w:firstLineChars="200"/>
        <w:rPr>
          <w:rFonts w:hint="default"/>
          <w:sz w:val="32"/>
        </w:rPr>
      </w:pPr>
      <w:r>
        <w:rPr>
          <w:rFonts w:hint="default"/>
          <w:sz w:val="32"/>
        </w:rPr>
        <w:t>软件所国家重点实验室提供了优越的学习、科研环境。所里各位老师和秘书都非常认真的为学生学习研究的各个方面提供了大力的支持，从而使得实验室近百名学生能够安心学习。 期望国重实验室在各位老师带领下和各位学生的努力下越办越好，进而在计算机软件技术的尖端科研上取得更大的突破，尤其是在卡脖子的相关技术中取得重大的科学研究成果。</w:t>
      </w:r>
      <w:bookmarkStart w:id="0" w:name="_GoBack"/>
      <w:bookmarkEnd w:id="0"/>
    </w:p>
    <w:p>
      <w:pPr>
        <w:rPr>
          <w:rFonts w:hint="default"/>
          <w:sz w:val="32"/>
        </w:rPr>
      </w:pPr>
    </w:p>
    <w:p>
      <w:pPr>
        <w:rPr>
          <w:rFonts w:hint="default"/>
          <w:sz w:val="32"/>
        </w:rPr>
      </w:pPr>
    </w:p>
    <w:p>
      <w:pPr>
        <w:rPr>
          <w:rFonts w:hint="default"/>
          <w:sz w:val="32"/>
        </w:rPr>
      </w:pPr>
      <w:r>
        <w:rPr>
          <w:rFonts w:hint="default"/>
          <w:sz w:val="32"/>
        </w:rPr>
        <w:t xml:space="preserve">        </w:t>
      </w:r>
    </w:p>
    <w:p>
      <w:pPr>
        <w:ind w:firstLine="4480" w:firstLineChars="1400"/>
        <w:rPr>
          <w:rFonts w:hint="default"/>
          <w:sz w:val="32"/>
        </w:rPr>
      </w:pPr>
      <w:r>
        <w:rPr>
          <w:rFonts w:hint="default"/>
          <w:sz w:val="32"/>
        </w:rPr>
        <w:t>赵辉          2021. 12.07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EB Garamond 12"/>
    <w:panose1 w:val="05000000000000000000"/>
    <w:charset w:val="00"/>
    <w:family w:val="auto"/>
    <w:pitch w:val="default"/>
    <w:sig w:usb0="00000000" w:usb1="1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等线">
    <w:altName w:val="Noto Serif CJK JP SemiBold"/>
    <w:panose1 w:val="02010600030101010101"/>
    <w:charset w:val="86"/>
    <w:family w:val="auto"/>
    <w:pitch w:val="default"/>
    <w:sig w:usb0="00000000" w:usb1="00000000" w:usb2="00000016" w:usb3="00000000" w:csb0="0004000F" w:csb1="00000000"/>
  </w:font>
  <w:font w:name="等线">
    <w:altName w:val="AR PL KaitiM Big5"/>
    <w:panose1 w:val="00000000000000000000"/>
    <w:charset w:val="86"/>
    <w:family w:val="auto"/>
    <w:pitch w:val="default"/>
    <w:sig w:usb0="00000000" w:usb1="00000000" w:usb2="00000000" w:usb3="00000000" w:csb0="00000000" w:csb1="00000000"/>
  </w:font>
  <w:font w:name="等线">
    <w:altName w:val="Comfortaa Light"/>
    <w:panose1 w:val="00000000000000000000"/>
    <w:charset w:val="00"/>
    <w:family w:val="auto"/>
    <w:pitch w:val="default"/>
    <w:sig w:usb0="00000000" w:usb1="00000000" w:usb2="00000000" w:usb3="00000000" w:csb0="00000000" w:csb1="00000000"/>
  </w:font>
  <w:font w:name="Comfortaa Light">
    <w:panose1 w:val="00000400000000000000"/>
    <w:charset w:val="00"/>
    <w:family w:val="auto"/>
    <w:pitch w:val="default"/>
    <w:sig w:usb0="20000287" w:usb1="00000002" w:usb2="00000000" w:usb3="00000000" w:csb0="2000019F" w:csb1="00000000"/>
  </w:font>
  <w:font w:name="文鼎ＰＬ简中楷">
    <w:panose1 w:val="02010600030101010101"/>
    <w:charset w:val="86"/>
    <w:family w:val="auto"/>
    <w:pitch w:val="default"/>
    <w:sig w:usb0="00000001" w:usb1="080E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EB Garamond 12">
    <w:panose1 w:val="02020502060206020403"/>
    <w:charset w:val="00"/>
    <w:family w:val="auto"/>
    <w:pitch w:val="default"/>
    <w:sig w:usb0="E00002FF" w:usb1="5201E4FB" w:usb2="00000020" w:usb3="00000000" w:csb0="0000019F" w:csb1="00000000"/>
  </w:font>
  <w:font w:name="Trebuchet MS">
    <w:panose1 w:val="020B0603020202020204"/>
    <w:charset w:val="00"/>
    <w:family w:val="auto"/>
    <w:pitch w:val="default"/>
    <w:sig w:usb0="00000287" w:usb1="00000000" w:usb2="00000000" w:usb3="00000000" w:csb0="2000009F" w:csb1="00000000"/>
  </w:font>
  <w:font w:name="Noto Serif CJK JP SemiBold">
    <w:panose1 w:val="02020600000000000000"/>
    <w:charset w:val="86"/>
    <w:family w:val="auto"/>
    <w:pitch w:val="default"/>
    <w:sig w:usb0="30000083" w:usb1="2BDF3C10" w:usb2="00000016" w:usb3="00000000" w:csb0="602E0107" w:csb1="00000000"/>
  </w:font>
  <w:font w:name="AR PL KaitiM Big5">
    <w:panose1 w:val="020B0609010101010101"/>
    <w:charset w:val="88"/>
    <w:family w:val="auto"/>
    <w:pitch w:val="default"/>
    <w:sig w:usb0="00000003" w:usb1="28880000" w:usb2="0000000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56"/>
    <w:rsid w:val="00013133"/>
    <w:rsid w:val="007D1756"/>
    <w:rsid w:val="00C544FA"/>
    <w:rsid w:val="37ACD019"/>
    <w:rsid w:val="EDD3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5</Characters>
  <Lines>1</Lines>
  <Paragraphs>1</Paragraphs>
  <TotalTime>6</TotalTime>
  <ScaleCrop>false</ScaleCrop>
  <LinksUpToDate>false</LinksUpToDate>
  <CharactersWithSpaces>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2020-06-15T11:48:00Z</dcterms:created>
  <dc:creator>ZX</dc:creator>
  <cp:lastModifiedBy>huizhao</cp:lastModifiedBy>
  <dcterms:modified xsi:type="dcterms:W3CDTF">2021-12-07T16:42:41Z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1033-11.1.0.10702</vt:lpwstr>
  </property>
</Properties>
</file>