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D9B8" w14:textId="77777777" w:rsidR="00C544FA" w:rsidRDefault="00013133" w:rsidP="00013133">
      <w:pPr>
        <w:jc w:val="center"/>
        <w:rPr>
          <w:rFonts w:hint="eastAsia"/>
          <w:sz w:val="32"/>
        </w:rPr>
      </w:pPr>
      <w:r w:rsidRPr="00013133">
        <w:rPr>
          <w:rFonts w:hint="eastAsia"/>
          <w:sz w:val="32"/>
        </w:rPr>
        <w:t>毕业建言</w:t>
      </w:r>
    </w:p>
    <w:p w14:paraId="264D22BD" w14:textId="012001BC" w:rsidR="00013133" w:rsidRPr="00013133" w:rsidRDefault="00D91E91" w:rsidP="00D91E91">
      <w:pPr>
        <w:ind w:firstLine="420"/>
        <w:rPr>
          <w:sz w:val="32"/>
        </w:rPr>
      </w:pPr>
      <w:r w:rsidRPr="00D91E91">
        <w:rPr>
          <w:rFonts w:ascii="微软雅黑" w:eastAsia="微软雅黑" w:hAnsi="微软雅黑"/>
          <w:color w:val="333333"/>
          <w:szCs w:val="21"/>
          <w:shd w:val="clear" w:color="auto" w:fill="FFFFFF"/>
        </w:rPr>
        <w:t>人心惟危，道心惟微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；</w:t>
      </w:r>
      <w:r w:rsidRPr="00D91E91">
        <w:rPr>
          <w:rFonts w:ascii="微软雅黑" w:eastAsia="微软雅黑" w:hAnsi="微软雅黑"/>
          <w:color w:val="333333"/>
          <w:szCs w:val="21"/>
          <w:shd w:val="clear" w:color="auto" w:fill="FFFFFF"/>
        </w:rPr>
        <w:t>惟精惟一，允执厥中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211FBD"/>
    <w:rsid w:val="003C1B84"/>
    <w:rsid w:val="007D1756"/>
    <w:rsid w:val="009E393A"/>
    <w:rsid w:val="00B67B8B"/>
    <w:rsid w:val="00BE4B77"/>
    <w:rsid w:val="00C544FA"/>
    <w:rsid w:val="00D91E91"/>
    <w:rsid w:val="00D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7D6E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傅宣登</cp:lastModifiedBy>
  <cp:revision>6</cp:revision>
  <dcterms:created xsi:type="dcterms:W3CDTF">2020-06-15T03:48:00Z</dcterms:created>
  <dcterms:modified xsi:type="dcterms:W3CDTF">2023-06-28T09:06:00Z</dcterms:modified>
</cp:coreProperties>
</file>