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958AF" w14:textId="4D39634B" w:rsidR="00E55B77" w:rsidRDefault="00454047">
      <w:r>
        <w:t>学位论文中文题目：</w:t>
      </w:r>
      <w:r w:rsidR="0060224B" w:rsidRPr="0060224B">
        <w:rPr>
          <w:rFonts w:hint="eastAsia"/>
        </w:rPr>
        <w:t>基于对抗样本排序的</w:t>
      </w:r>
      <w:r w:rsidR="0060224B" w:rsidRPr="0060224B">
        <w:t>DNN鲁棒性增强方法</w:t>
      </w:r>
    </w:p>
    <w:p w14:paraId="7C4C136E" w14:textId="77777777" w:rsidR="00612E80" w:rsidRDefault="00612E80"/>
    <w:p w14:paraId="45CD5E97" w14:textId="6290FF78" w:rsidR="00612E80" w:rsidRDefault="00D807EB">
      <w:r>
        <w:t>学位论文作者中文姓名：</w:t>
      </w:r>
      <w:r>
        <w:rPr>
          <w:rFonts w:hint="eastAsia"/>
        </w:rPr>
        <w:t>崔炳轶</w:t>
      </w:r>
    </w:p>
    <w:p w14:paraId="3DC757EF" w14:textId="77777777" w:rsidR="00D807EB" w:rsidRDefault="00D807EB"/>
    <w:p w14:paraId="577C4FE2" w14:textId="6F2899BF" w:rsidR="00EB5F4D" w:rsidRDefault="002771EA">
      <w:pPr>
        <w:rPr>
          <w:rFonts w:hint="eastAsia"/>
        </w:rPr>
      </w:pPr>
      <w:r>
        <w:t>学位论文中文摘要：</w:t>
      </w:r>
    </w:p>
    <w:p w14:paraId="19275C0B" w14:textId="39875323" w:rsidR="0003092C" w:rsidRDefault="0003092C" w:rsidP="0003092C">
      <w:pPr>
        <w:rPr>
          <w:rFonts w:hint="eastAsia"/>
        </w:rPr>
      </w:pPr>
      <w:r>
        <w:rPr>
          <w:rFonts w:hint="eastAsia"/>
        </w:rPr>
        <w:t>凭借出色的性能表现，深度神经网络系统已经广泛应用于多种分类任务中。尽管其取得了巨大的成功，但是神经网络潜在的缺陷会产生错误，在安全攸关领域可能会导致严重损失。神经网络修复和再训练方法被用于提升神经网络的鲁棒性。相较于</w:t>
      </w:r>
      <w:r>
        <w:t>DNN修复方法，神经网络再训练方法可以应用于大规模神经网络和数据中。然而，作为数据驱动的编程范例，神经网络在测试和训练时需要大量的数据集，但无法自动生成正确的测试预言，需要高昂的人工标记开销和时间开销，大大降低神经网络系统的测试效率。</w:t>
      </w:r>
    </w:p>
    <w:p w14:paraId="65F2B984" w14:textId="1F273467" w:rsidR="0003092C" w:rsidRDefault="0003092C" w:rsidP="0003092C">
      <w:pPr>
        <w:rPr>
          <w:rFonts w:hint="eastAsia"/>
        </w:rPr>
      </w:pPr>
      <w:r>
        <w:rPr>
          <w:rFonts w:hint="eastAsia"/>
        </w:rPr>
        <w:t>测试用例优先级技术被用于解决以上问题，该方法对测试输入进行排序，从而及时发现错误并用于神经网络的再训练。目前，基于</w:t>
      </w:r>
      <w:proofErr w:type="spellStart"/>
      <w:r>
        <w:t>softmax</w:t>
      </w:r>
      <w:proofErr w:type="spellEnd"/>
      <w:r>
        <w:t>评估和基于损失平稳条件等多种因素被用于确定测试优先级。但是</w:t>
      </w:r>
      <w:proofErr w:type="spellStart"/>
      <w:r>
        <w:t>softmax</w:t>
      </w:r>
      <w:proofErr w:type="spellEnd"/>
      <w:r>
        <w:t>评估指标只考虑类别间的概率关系，可能出现高置信度的错误类别；损失平稳条件基于样本的梯度修改方向，容易受小范围样本关系影响。</w:t>
      </w:r>
    </w:p>
    <w:p w14:paraId="1E590CE6" w14:textId="77777777" w:rsidR="0003092C" w:rsidRDefault="0003092C" w:rsidP="0003092C">
      <w:r>
        <w:rPr>
          <w:rFonts w:hint="eastAsia"/>
        </w:rPr>
        <w:t>为解决上述局限并提高模型鲁棒性，本文提出对抗密度选择排序方法（简称</w:t>
      </w:r>
      <w:r>
        <w:t>ADS）以增强神经网络鲁棒性。</w:t>
      </w:r>
    </w:p>
    <w:p w14:paraId="5950A633" w14:textId="77777777" w:rsidR="0003092C" w:rsidRDefault="0003092C" w:rsidP="0003092C">
      <w:r>
        <w:rPr>
          <w:rFonts w:hint="eastAsia"/>
        </w:rPr>
        <w:t>此方法结合对抗样本间关系和输出置信度等因素，提出对抗样本密度概念，用于评估每个数据样本的价值并确定样本优先级序列。</w:t>
      </w:r>
    </w:p>
    <w:p w14:paraId="03238CAD" w14:textId="65AB8873" w:rsidR="0003092C" w:rsidRDefault="0003092C" w:rsidP="0003092C">
      <w:pPr>
        <w:rPr>
          <w:rFonts w:hint="eastAsia"/>
        </w:rPr>
      </w:pPr>
      <w:r>
        <w:rPr>
          <w:rFonts w:hint="eastAsia"/>
        </w:rPr>
        <w:t>然后</w:t>
      </w:r>
      <w:r>
        <w:t>ADS方法提出综合选择高优先级和随机样本的Hard-Random用例选择策略，指导选择数据子集，不使用额外标注资源情况下以再训练方式提高神经网络鲁棒性。</w:t>
      </w:r>
    </w:p>
    <w:p w14:paraId="163EADF4" w14:textId="05D8731C" w:rsidR="0003092C" w:rsidRDefault="0003092C" w:rsidP="0003092C">
      <w:r>
        <w:rPr>
          <w:rFonts w:hint="eastAsia"/>
        </w:rPr>
        <w:t>为评估</w:t>
      </w:r>
      <w:r>
        <w:t>ADS方法的有效性和高效性，本文研究使用</w:t>
      </w:r>
      <w:proofErr w:type="spellStart"/>
      <w:r>
        <w:t>LeNet</w:t>
      </w:r>
      <w:proofErr w:type="spellEnd"/>
      <w:r>
        <w:t>和</w:t>
      </w:r>
      <w:proofErr w:type="spellStart"/>
      <w:r>
        <w:t>ResNet</w:t>
      </w:r>
      <w:proofErr w:type="spellEnd"/>
      <w:r>
        <w:t>两种经典神经网络模型和CIFAR10、FASHION-MNIST、MNIST 和SVHN 共四个图像数据集开展及多种对抗数据集进行了广泛的实例研究。实验结果表明，ADS方法在提高深度神经网络的鲁棒性方面表现出显著的有效性。与目前</w:t>
      </w:r>
      <w:proofErr w:type="spellStart"/>
      <w:r>
        <w:t>DeepGini</w:t>
      </w:r>
      <w:proofErr w:type="spellEnd"/>
      <w:r>
        <w:t>和</w:t>
      </w:r>
      <w:proofErr w:type="spellStart"/>
      <w:r>
        <w:t>RobOT</w:t>
      </w:r>
      <w:proofErr w:type="spellEnd"/>
      <w:r>
        <w:t>两种技术相比较，ADS方法的再训练鲁棒性提升幅度平均可以达到10\%到28\%。同时，ADS方法还用于排序发现错误样本，结果表明ADS的测试优先级排序效果更优，对比其他方法可以提高最多24\%的APFD值和25\%的AUC-n值。</w:t>
      </w:r>
    </w:p>
    <w:p w14:paraId="5BF2D6C9" w14:textId="77777777" w:rsidR="00B87D55" w:rsidRDefault="00B87D55" w:rsidP="0003092C"/>
    <w:p w14:paraId="0135E596" w14:textId="1390DA37" w:rsidR="00B87D55" w:rsidRDefault="00213281" w:rsidP="0003092C">
      <w:r w:rsidRPr="00213281">
        <w:rPr>
          <w:rFonts w:hint="eastAsia"/>
        </w:rPr>
        <w:t>学位论文中文关键词：深度学习测试，测试优先级排序，深度神经网络，对抗样本</w:t>
      </w:r>
    </w:p>
    <w:p w14:paraId="0006E667" w14:textId="77777777" w:rsidR="00C72FEF" w:rsidRDefault="00C72FEF" w:rsidP="0003092C"/>
    <w:p w14:paraId="56870B91" w14:textId="563DF3E1" w:rsidR="00C72FEF" w:rsidRDefault="00B9407E" w:rsidP="0003092C">
      <w:r>
        <w:t>学位论文英文题目：</w:t>
      </w:r>
      <w:r w:rsidR="00033839" w:rsidRPr="00033839">
        <w:t>DNN Robustness Enhancement Based on Adversarial Sample Prioritization</w:t>
      </w:r>
    </w:p>
    <w:p w14:paraId="273399B2" w14:textId="77777777" w:rsidR="00033839" w:rsidRDefault="00033839" w:rsidP="0003092C"/>
    <w:p w14:paraId="58B62520" w14:textId="16647B7C" w:rsidR="00033839" w:rsidRDefault="00971BA0" w:rsidP="0003092C">
      <w:r>
        <w:t>学位论文作者英文姓名：</w:t>
      </w:r>
      <w:r w:rsidRPr="00971BA0">
        <w:t xml:space="preserve">CUI </w:t>
      </w:r>
      <w:proofErr w:type="spellStart"/>
      <w:r w:rsidRPr="00971BA0">
        <w:t>Bingyi</w:t>
      </w:r>
      <w:proofErr w:type="spellEnd"/>
    </w:p>
    <w:p w14:paraId="21A5B2CC" w14:textId="77777777" w:rsidR="002904F3" w:rsidRDefault="002904F3" w:rsidP="0003092C"/>
    <w:p w14:paraId="77733E6F" w14:textId="32463385" w:rsidR="002904F3" w:rsidRDefault="002904F3" w:rsidP="0003092C">
      <w:r>
        <w:t>学位论文英文摘要：</w:t>
      </w:r>
    </w:p>
    <w:p w14:paraId="1DE6E7F9" w14:textId="35FFE8D9" w:rsidR="0051007E" w:rsidRDefault="0051007E" w:rsidP="0051007E">
      <w:r w:rsidRPr="0051007E">
        <w:t>Deep neural network systems have been widely applied to various classification tasks due to their outstanding performance. Despite their tremendous success,</w:t>
      </w:r>
      <w:r w:rsidRPr="0051007E">
        <w:t xml:space="preserve"> </w:t>
      </w:r>
      <w:r>
        <w:t>potential defects of neural networks may cause errors and result in serious losses in safety-critical areas.</w:t>
      </w:r>
    </w:p>
    <w:p w14:paraId="01F13326" w14:textId="3E5DF800" w:rsidR="0051007E" w:rsidRDefault="0051007E" w:rsidP="0051007E">
      <w:r>
        <w:t xml:space="preserve">Neural network repair and retraining methods have been used to improve the robustness of neural networks. Compared to DNN repair methods, neural network retraining methods can be applied to large-scale neural networks and data. However, as a data-driven programming paradigm, neural networks require a large dataset for testing and training, but cannot </w:t>
      </w:r>
      <w:r>
        <w:lastRenderedPageBreak/>
        <w:t>generate correct test oracle automatically This requires expensive human labeling costs and time, greatly reducing the testing efficiency of neural network systems.</w:t>
      </w:r>
    </w:p>
    <w:p w14:paraId="4200C82E" w14:textId="0E54FB99" w:rsidR="008B6390" w:rsidRDefault="008B6390" w:rsidP="008B6390">
      <w:pPr>
        <w:rPr>
          <w:rFonts w:hint="eastAsia"/>
        </w:rPr>
      </w:pPr>
      <w:r>
        <w:t xml:space="preserve">Test case prioritization techniques have been used to address the above-mentioned issues. This method sorts the test inputs to detect errors in a timely manner and is used for neural network retraining. Currently, various factors such as </w:t>
      </w:r>
      <w:proofErr w:type="spellStart"/>
      <w:r>
        <w:t>softmax</w:t>
      </w:r>
      <w:proofErr w:type="spellEnd"/>
      <w:r>
        <w:t xml:space="preserve"> evaluation and loss stationary condition are used to determine the priority of testing. However, the </w:t>
      </w:r>
      <w:proofErr w:type="spellStart"/>
      <w:r>
        <w:t>softmax</w:t>
      </w:r>
      <w:proofErr w:type="spellEnd"/>
      <w:r>
        <w:t xml:space="preserve"> evaluation metric only considers the probability relationship between categories, which may result in high confidence in wrong categories. The loss stationary condition are based on the direction of the gradient modification of the sample, which is easily affected by small-scale sample relationships.</w:t>
      </w:r>
    </w:p>
    <w:p w14:paraId="7C8ACF1E" w14:textId="107F979E" w:rsidR="008B6390" w:rsidRDefault="008B6390" w:rsidP="008B6390">
      <w:pPr>
        <w:rPr>
          <w:rFonts w:hint="eastAsia"/>
        </w:rPr>
      </w:pPr>
      <w:r>
        <w:t>To address the aforementioned limitations and improve the robustness of neural networks, this thesis proposes the Adversarial Density Selection to enhance the robustness of neural networks. This method combines factors such as the relationship between adversarial samples and output confidence to propose the concept of adversarial sample density, which is used to evaluate the value of each data sample and determine the priority sequence of samples. Then, ADS proposes a case selection strategy that integrates the selection of high-priority and random samples using the Hard-Random strategy. It can be used to guide the selection of suitable data subsets for retraining to improve robustness, without using additional labeling resources.</w:t>
      </w:r>
    </w:p>
    <w:p w14:paraId="2D4943B5" w14:textId="7438AA9B" w:rsidR="008B6390" w:rsidRDefault="008B6390" w:rsidP="008B6390">
      <w:r>
        <w:t xml:space="preserve">To evaluate the effectiveness and efficiency of the ADS method, this study conducted extensive experiments using two classic neural network models, </w:t>
      </w:r>
      <w:proofErr w:type="spellStart"/>
      <w:r>
        <w:t>LeNet</w:t>
      </w:r>
      <w:proofErr w:type="spellEnd"/>
      <w:r>
        <w:t xml:space="preserve"> and </w:t>
      </w:r>
      <w:proofErr w:type="spellStart"/>
      <w:r>
        <w:t>ResNet</w:t>
      </w:r>
      <w:proofErr w:type="spellEnd"/>
      <w:r>
        <w:t>, and four image datasets, CIFAR10, FASHION-MNIST, MNIST, and SVHN, as well as multiple adversarial datasets.</w:t>
      </w:r>
    </w:p>
    <w:p w14:paraId="69FC891E" w14:textId="61E0F437" w:rsidR="002D58FD" w:rsidRDefault="002D58FD" w:rsidP="008B6390">
      <w:r w:rsidRPr="002D58FD">
        <w:t xml:space="preserve">The experimental results show that ADS has better effectiveness in improving the robustness of deep neural networks. Compared with </w:t>
      </w:r>
      <w:proofErr w:type="spellStart"/>
      <w:r w:rsidRPr="002D58FD">
        <w:t>DeepGini</w:t>
      </w:r>
      <w:proofErr w:type="spellEnd"/>
      <w:r w:rsidRPr="002D58FD">
        <w:t xml:space="preserve"> and </w:t>
      </w:r>
      <w:proofErr w:type="spellStart"/>
      <w:r w:rsidRPr="002D58FD">
        <w:t>RobOT</w:t>
      </w:r>
      <w:proofErr w:type="spellEnd"/>
      <w:r w:rsidRPr="002D58FD">
        <w:t xml:space="preserve">, ADS can achieve an average improvement in robustness of 10\% to 28\% through retraining. Furthermore, the results show that the test case </w:t>
      </w:r>
      <w:proofErr w:type="spellStart"/>
      <w:r w:rsidRPr="002D58FD">
        <w:t>priotitization</w:t>
      </w:r>
      <w:proofErr w:type="spellEnd"/>
      <w:r w:rsidRPr="002D58FD">
        <w:t xml:space="preserve"> effect of ADS is better, which can improve the APFD value by up to 24\% and the AUC-n value by up to 25\% compared with other methods.</w:t>
      </w:r>
    </w:p>
    <w:p w14:paraId="0DC9900A" w14:textId="77777777" w:rsidR="002D58FD" w:rsidRDefault="002D58FD" w:rsidP="008B6390"/>
    <w:p w14:paraId="20AD94B2" w14:textId="5A72DE24" w:rsidR="002D58FD" w:rsidRDefault="002D58FD" w:rsidP="008B6390">
      <w:r>
        <w:t>学位论文英文关键词</w:t>
      </w:r>
      <w:r>
        <w:rPr>
          <w:rFonts w:hint="eastAsia"/>
        </w:rPr>
        <w:t>：</w:t>
      </w:r>
      <w:r w:rsidR="00097BCD" w:rsidRPr="00097BCD">
        <w:t>Deep Learning Testing, Test Case Prioritization, Deep Neural Network, Adversarial Samples</w:t>
      </w:r>
    </w:p>
    <w:p w14:paraId="49CEC82D" w14:textId="77777777" w:rsidR="001D0797" w:rsidRDefault="001D0797" w:rsidP="008B6390"/>
    <w:p w14:paraId="303AF24C" w14:textId="03AF889F" w:rsidR="001D0797" w:rsidRDefault="009A48C9" w:rsidP="008B6390">
      <w:r w:rsidRPr="009A48C9">
        <w:rPr>
          <w:rFonts w:hint="eastAsia"/>
        </w:rPr>
        <w:t>所获相关成果列表</w:t>
      </w:r>
      <w:r w:rsidRPr="009A48C9">
        <w:t xml:space="preserve"> :</w:t>
      </w:r>
    </w:p>
    <w:p w14:paraId="70D7A149" w14:textId="68A16C42" w:rsidR="009A48C9" w:rsidRDefault="009A48C9" w:rsidP="009A48C9">
      <w:r>
        <w:t xml:space="preserve">Long Zhang, </w:t>
      </w:r>
      <w:proofErr w:type="spellStart"/>
      <w:r>
        <w:t>Binyi</w:t>
      </w:r>
      <w:proofErr w:type="spellEnd"/>
      <w:r>
        <w:t xml:space="preserve"> Cui, and </w:t>
      </w:r>
      <w:proofErr w:type="spellStart"/>
      <w:r>
        <w:t>Zhenyu</w:t>
      </w:r>
      <w:proofErr w:type="spellEnd"/>
      <w:r>
        <w:t xml:space="preserve"> Zhang. ''Optimizing Continuous Integration by Dynamic Test Proportion Selection.'' 2023 IEEE International Conference on Software Analysis, Evolution and Reengineering (SANER). IEEE, 2023.</w:t>
      </w:r>
    </w:p>
    <w:p w14:paraId="570F0F4C" w14:textId="6371EEA2" w:rsidR="009A48C9" w:rsidRPr="002D58FD" w:rsidRDefault="009A48C9" w:rsidP="009A48C9">
      <w:pPr>
        <w:rPr>
          <w:rFonts w:hint="eastAsia"/>
        </w:rPr>
      </w:pPr>
      <w:proofErr w:type="spellStart"/>
      <w:r>
        <w:t>Bingyi</w:t>
      </w:r>
      <w:proofErr w:type="spellEnd"/>
      <w:r>
        <w:t xml:space="preserve"> Cui, Long Zhang, </w:t>
      </w:r>
      <w:proofErr w:type="spellStart"/>
      <w:r>
        <w:t>Chenglong</w:t>
      </w:r>
      <w:proofErr w:type="spellEnd"/>
      <w:r>
        <w:t xml:space="preserve"> Sun, </w:t>
      </w:r>
      <w:proofErr w:type="spellStart"/>
      <w:r>
        <w:t>Zhenyu</w:t>
      </w:r>
      <w:proofErr w:type="spellEnd"/>
      <w:r>
        <w:t xml:space="preserve"> Zhang. "Idle Strategy of Smart Monkey to Enhance Testing Operable GUI Regions". Journal of Software, 2023</w:t>
      </w:r>
    </w:p>
    <w:sectPr w:rsidR="009A48C9" w:rsidRPr="002D58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853"/>
    <w:rsid w:val="0003092C"/>
    <w:rsid w:val="00033839"/>
    <w:rsid w:val="00097BCD"/>
    <w:rsid w:val="001D0797"/>
    <w:rsid w:val="00213281"/>
    <w:rsid w:val="002771EA"/>
    <w:rsid w:val="002904F3"/>
    <w:rsid w:val="002D58FD"/>
    <w:rsid w:val="00454047"/>
    <w:rsid w:val="0051007E"/>
    <w:rsid w:val="0060224B"/>
    <w:rsid w:val="00612E80"/>
    <w:rsid w:val="008B6390"/>
    <w:rsid w:val="00971BA0"/>
    <w:rsid w:val="009A48C9"/>
    <w:rsid w:val="009B0853"/>
    <w:rsid w:val="00B87D55"/>
    <w:rsid w:val="00B9407E"/>
    <w:rsid w:val="00C72FEF"/>
    <w:rsid w:val="00D807EB"/>
    <w:rsid w:val="00E55B77"/>
    <w:rsid w:val="00EB5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1DDF9"/>
  <w15:chartTrackingRefBased/>
  <w15:docId w15:val="{E769EA27-165A-4612-BA02-C7C673BD1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79731">
      <w:bodyDiv w:val="1"/>
      <w:marLeft w:val="0"/>
      <w:marRight w:val="0"/>
      <w:marTop w:val="0"/>
      <w:marBottom w:val="0"/>
      <w:divBdr>
        <w:top w:val="none" w:sz="0" w:space="0" w:color="auto"/>
        <w:left w:val="none" w:sz="0" w:space="0" w:color="auto"/>
        <w:bottom w:val="none" w:sz="0" w:space="0" w:color="auto"/>
        <w:right w:val="none" w:sz="0" w:space="0" w:color="auto"/>
      </w:divBdr>
      <w:divsChild>
        <w:div w:id="1850413401">
          <w:marLeft w:val="0"/>
          <w:marRight w:val="0"/>
          <w:marTop w:val="0"/>
          <w:marBottom w:val="0"/>
          <w:divBdr>
            <w:top w:val="none" w:sz="0" w:space="0" w:color="auto"/>
            <w:left w:val="none" w:sz="0" w:space="0" w:color="auto"/>
            <w:bottom w:val="none" w:sz="0" w:space="0" w:color="auto"/>
            <w:right w:val="none" w:sz="0" w:space="0" w:color="auto"/>
          </w:divBdr>
          <w:divsChild>
            <w:div w:id="833691311">
              <w:marLeft w:val="0"/>
              <w:marRight w:val="0"/>
              <w:marTop w:val="0"/>
              <w:marBottom w:val="0"/>
              <w:divBdr>
                <w:top w:val="none" w:sz="0" w:space="0" w:color="auto"/>
                <w:left w:val="none" w:sz="0" w:space="0" w:color="auto"/>
                <w:bottom w:val="none" w:sz="0" w:space="0" w:color="auto"/>
                <w:right w:val="none" w:sz="0" w:space="0" w:color="auto"/>
              </w:divBdr>
            </w:div>
            <w:div w:id="629702296">
              <w:marLeft w:val="0"/>
              <w:marRight w:val="0"/>
              <w:marTop w:val="0"/>
              <w:marBottom w:val="0"/>
              <w:divBdr>
                <w:top w:val="none" w:sz="0" w:space="0" w:color="auto"/>
                <w:left w:val="none" w:sz="0" w:space="0" w:color="auto"/>
                <w:bottom w:val="none" w:sz="0" w:space="0" w:color="auto"/>
                <w:right w:val="none" w:sz="0" w:space="0" w:color="auto"/>
              </w:divBdr>
            </w:div>
            <w:div w:id="12975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51178">
      <w:bodyDiv w:val="1"/>
      <w:marLeft w:val="0"/>
      <w:marRight w:val="0"/>
      <w:marTop w:val="0"/>
      <w:marBottom w:val="0"/>
      <w:divBdr>
        <w:top w:val="none" w:sz="0" w:space="0" w:color="auto"/>
        <w:left w:val="none" w:sz="0" w:space="0" w:color="auto"/>
        <w:bottom w:val="none" w:sz="0" w:space="0" w:color="auto"/>
        <w:right w:val="none" w:sz="0" w:space="0" w:color="auto"/>
      </w:divBdr>
      <w:divsChild>
        <w:div w:id="66418603">
          <w:marLeft w:val="0"/>
          <w:marRight w:val="0"/>
          <w:marTop w:val="0"/>
          <w:marBottom w:val="0"/>
          <w:divBdr>
            <w:top w:val="none" w:sz="0" w:space="0" w:color="auto"/>
            <w:left w:val="none" w:sz="0" w:space="0" w:color="auto"/>
            <w:bottom w:val="none" w:sz="0" w:space="0" w:color="auto"/>
            <w:right w:val="none" w:sz="0" w:space="0" w:color="auto"/>
          </w:divBdr>
          <w:divsChild>
            <w:div w:id="24137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18202">
      <w:bodyDiv w:val="1"/>
      <w:marLeft w:val="0"/>
      <w:marRight w:val="0"/>
      <w:marTop w:val="0"/>
      <w:marBottom w:val="0"/>
      <w:divBdr>
        <w:top w:val="none" w:sz="0" w:space="0" w:color="auto"/>
        <w:left w:val="none" w:sz="0" w:space="0" w:color="auto"/>
        <w:bottom w:val="none" w:sz="0" w:space="0" w:color="auto"/>
        <w:right w:val="none" w:sz="0" w:space="0" w:color="auto"/>
      </w:divBdr>
      <w:divsChild>
        <w:div w:id="211624165">
          <w:marLeft w:val="0"/>
          <w:marRight w:val="0"/>
          <w:marTop w:val="0"/>
          <w:marBottom w:val="0"/>
          <w:divBdr>
            <w:top w:val="none" w:sz="0" w:space="0" w:color="auto"/>
            <w:left w:val="none" w:sz="0" w:space="0" w:color="auto"/>
            <w:bottom w:val="none" w:sz="0" w:space="0" w:color="auto"/>
            <w:right w:val="none" w:sz="0" w:space="0" w:color="auto"/>
          </w:divBdr>
          <w:divsChild>
            <w:div w:id="1535581217">
              <w:marLeft w:val="0"/>
              <w:marRight w:val="0"/>
              <w:marTop w:val="0"/>
              <w:marBottom w:val="0"/>
              <w:divBdr>
                <w:top w:val="none" w:sz="0" w:space="0" w:color="auto"/>
                <w:left w:val="none" w:sz="0" w:space="0" w:color="auto"/>
                <w:bottom w:val="none" w:sz="0" w:space="0" w:color="auto"/>
                <w:right w:val="none" w:sz="0" w:space="0" w:color="auto"/>
              </w:divBdr>
            </w:div>
            <w:div w:id="6727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98939">
      <w:bodyDiv w:val="1"/>
      <w:marLeft w:val="0"/>
      <w:marRight w:val="0"/>
      <w:marTop w:val="0"/>
      <w:marBottom w:val="0"/>
      <w:divBdr>
        <w:top w:val="none" w:sz="0" w:space="0" w:color="auto"/>
        <w:left w:val="none" w:sz="0" w:space="0" w:color="auto"/>
        <w:bottom w:val="none" w:sz="0" w:space="0" w:color="auto"/>
        <w:right w:val="none" w:sz="0" w:space="0" w:color="auto"/>
      </w:divBdr>
      <w:divsChild>
        <w:div w:id="1773478668">
          <w:marLeft w:val="0"/>
          <w:marRight w:val="0"/>
          <w:marTop w:val="0"/>
          <w:marBottom w:val="0"/>
          <w:divBdr>
            <w:top w:val="none" w:sz="0" w:space="0" w:color="auto"/>
            <w:left w:val="none" w:sz="0" w:space="0" w:color="auto"/>
            <w:bottom w:val="none" w:sz="0" w:space="0" w:color="auto"/>
            <w:right w:val="none" w:sz="0" w:space="0" w:color="auto"/>
          </w:divBdr>
          <w:divsChild>
            <w:div w:id="5119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20374">
      <w:bodyDiv w:val="1"/>
      <w:marLeft w:val="0"/>
      <w:marRight w:val="0"/>
      <w:marTop w:val="0"/>
      <w:marBottom w:val="0"/>
      <w:divBdr>
        <w:top w:val="none" w:sz="0" w:space="0" w:color="auto"/>
        <w:left w:val="none" w:sz="0" w:space="0" w:color="auto"/>
        <w:bottom w:val="none" w:sz="0" w:space="0" w:color="auto"/>
        <w:right w:val="none" w:sz="0" w:space="0" w:color="auto"/>
      </w:divBdr>
      <w:divsChild>
        <w:div w:id="1966692512">
          <w:marLeft w:val="0"/>
          <w:marRight w:val="0"/>
          <w:marTop w:val="0"/>
          <w:marBottom w:val="0"/>
          <w:divBdr>
            <w:top w:val="none" w:sz="0" w:space="0" w:color="auto"/>
            <w:left w:val="none" w:sz="0" w:space="0" w:color="auto"/>
            <w:bottom w:val="none" w:sz="0" w:space="0" w:color="auto"/>
            <w:right w:val="none" w:sz="0" w:space="0" w:color="auto"/>
          </w:divBdr>
          <w:divsChild>
            <w:div w:id="185036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462096">
      <w:bodyDiv w:val="1"/>
      <w:marLeft w:val="0"/>
      <w:marRight w:val="0"/>
      <w:marTop w:val="0"/>
      <w:marBottom w:val="0"/>
      <w:divBdr>
        <w:top w:val="none" w:sz="0" w:space="0" w:color="auto"/>
        <w:left w:val="none" w:sz="0" w:space="0" w:color="auto"/>
        <w:bottom w:val="none" w:sz="0" w:space="0" w:color="auto"/>
        <w:right w:val="none" w:sz="0" w:space="0" w:color="auto"/>
      </w:divBdr>
      <w:divsChild>
        <w:div w:id="1162618300">
          <w:marLeft w:val="0"/>
          <w:marRight w:val="0"/>
          <w:marTop w:val="0"/>
          <w:marBottom w:val="0"/>
          <w:divBdr>
            <w:top w:val="none" w:sz="0" w:space="0" w:color="auto"/>
            <w:left w:val="none" w:sz="0" w:space="0" w:color="auto"/>
            <w:bottom w:val="none" w:sz="0" w:space="0" w:color="auto"/>
            <w:right w:val="none" w:sz="0" w:space="0" w:color="auto"/>
          </w:divBdr>
          <w:divsChild>
            <w:div w:id="791900139">
              <w:marLeft w:val="0"/>
              <w:marRight w:val="0"/>
              <w:marTop w:val="0"/>
              <w:marBottom w:val="0"/>
              <w:divBdr>
                <w:top w:val="none" w:sz="0" w:space="0" w:color="auto"/>
                <w:left w:val="none" w:sz="0" w:space="0" w:color="auto"/>
                <w:bottom w:val="none" w:sz="0" w:space="0" w:color="auto"/>
                <w:right w:val="none" w:sz="0" w:space="0" w:color="auto"/>
              </w:divBdr>
            </w:div>
            <w:div w:id="1102189885">
              <w:marLeft w:val="0"/>
              <w:marRight w:val="0"/>
              <w:marTop w:val="0"/>
              <w:marBottom w:val="0"/>
              <w:divBdr>
                <w:top w:val="none" w:sz="0" w:space="0" w:color="auto"/>
                <w:left w:val="none" w:sz="0" w:space="0" w:color="auto"/>
                <w:bottom w:val="none" w:sz="0" w:space="0" w:color="auto"/>
                <w:right w:val="none" w:sz="0" w:space="0" w:color="auto"/>
              </w:divBdr>
            </w:div>
            <w:div w:id="1405569139">
              <w:marLeft w:val="0"/>
              <w:marRight w:val="0"/>
              <w:marTop w:val="0"/>
              <w:marBottom w:val="0"/>
              <w:divBdr>
                <w:top w:val="none" w:sz="0" w:space="0" w:color="auto"/>
                <w:left w:val="none" w:sz="0" w:space="0" w:color="auto"/>
                <w:bottom w:val="none" w:sz="0" w:space="0" w:color="auto"/>
                <w:right w:val="none" w:sz="0" w:space="0" w:color="auto"/>
              </w:divBdr>
            </w:div>
            <w:div w:id="13267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93347">
      <w:bodyDiv w:val="1"/>
      <w:marLeft w:val="0"/>
      <w:marRight w:val="0"/>
      <w:marTop w:val="0"/>
      <w:marBottom w:val="0"/>
      <w:divBdr>
        <w:top w:val="none" w:sz="0" w:space="0" w:color="auto"/>
        <w:left w:val="none" w:sz="0" w:space="0" w:color="auto"/>
        <w:bottom w:val="none" w:sz="0" w:space="0" w:color="auto"/>
        <w:right w:val="none" w:sz="0" w:space="0" w:color="auto"/>
      </w:divBdr>
      <w:divsChild>
        <w:div w:id="805390709">
          <w:marLeft w:val="0"/>
          <w:marRight w:val="0"/>
          <w:marTop w:val="0"/>
          <w:marBottom w:val="0"/>
          <w:divBdr>
            <w:top w:val="none" w:sz="0" w:space="0" w:color="auto"/>
            <w:left w:val="none" w:sz="0" w:space="0" w:color="auto"/>
            <w:bottom w:val="none" w:sz="0" w:space="0" w:color="auto"/>
            <w:right w:val="none" w:sz="0" w:space="0" w:color="auto"/>
          </w:divBdr>
          <w:divsChild>
            <w:div w:id="1495489989">
              <w:marLeft w:val="0"/>
              <w:marRight w:val="0"/>
              <w:marTop w:val="0"/>
              <w:marBottom w:val="0"/>
              <w:divBdr>
                <w:top w:val="none" w:sz="0" w:space="0" w:color="auto"/>
                <w:left w:val="none" w:sz="0" w:space="0" w:color="auto"/>
                <w:bottom w:val="none" w:sz="0" w:space="0" w:color="auto"/>
                <w:right w:val="none" w:sz="0" w:space="0" w:color="auto"/>
              </w:divBdr>
            </w:div>
            <w:div w:id="87431804">
              <w:marLeft w:val="0"/>
              <w:marRight w:val="0"/>
              <w:marTop w:val="0"/>
              <w:marBottom w:val="0"/>
              <w:divBdr>
                <w:top w:val="none" w:sz="0" w:space="0" w:color="auto"/>
                <w:left w:val="none" w:sz="0" w:space="0" w:color="auto"/>
                <w:bottom w:val="none" w:sz="0" w:space="0" w:color="auto"/>
                <w:right w:val="none" w:sz="0" w:space="0" w:color="auto"/>
              </w:divBdr>
            </w:div>
            <w:div w:id="18942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24456">
      <w:bodyDiv w:val="1"/>
      <w:marLeft w:val="0"/>
      <w:marRight w:val="0"/>
      <w:marTop w:val="0"/>
      <w:marBottom w:val="0"/>
      <w:divBdr>
        <w:top w:val="none" w:sz="0" w:space="0" w:color="auto"/>
        <w:left w:val="none" w:sz="0" w:space="0" w:color="auto"/>
        <w:bottom w:val="none" w:sz="0" w:space="0" w:color="auto"/>
        <w:right w:val="none" w:sz="0" w:space="0" w:color="auto"/>
      </w:divBdr>
      <w:divsChild>
        <w:div w:id="424543944">
          <w:marLeft w:val="0"/>
          <w:marRight w:val="0"/>
          <w:marTop w:val="0"/>
          <w:marBottom w:val="0"/>
          <w:divBdr>
            <w:top w:val="none" w:sz="0" w:space="0" w:color="auto"/>
            <w:left w:val="none" w:sz="0" w:space="0" w:color="auto"/>
            <w:bottom w:val="none" w:sz="0" w:space="0" w:color="auto"/>
            <w:right w:val="none" w:sz="0" w:space="0" w:color="auto"/>
          </w:divBdr>
          <w:divsChild>
            <w:div w:id="112967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316086">
      <w:bodyDiv w:val="1"/>
      <w:marLeft w:val="0"/>
      <w:marRight w:val="0"/>
      <w:marTop w:val="0"/>
      <w:marBottom w:val="0"/>
      <w:divBdr>
        <w:top w:val="none" w:sz="0" w:space="0" w:color="auto"/>
        <w:left w:val="none" w:sz="0" w:space="0" w:color="auto"/>
        <w:bottom w:val="none" w:sz="0" w:space="0" w:color="auto"/>
        <w:right w:val="none" w:sz="0" w:space="0" w:color="auto"/>
      </w:divBdr>
      <w:divsChild>
        <w:div w:id="441151961">
          <w:marLeft w:val="0"/>
          <w:marRight w:val="0"/>
          <w:marTop w:val="0"/>
          <w:marBottom w:val="0"/>
          <w:divBdr>
            <w:top w:val="none" w:sz="0" w:space="0" w:color="auto"/>
            <w:left w:val="none" w:sz="0" w:space="0" w:color="auto"/>
            <w:bottom w:val="none" w:sz="0" w:space="0" w:color="auto"/>
            <w:right w:val="none" w:sz="0" w:space="0" w:color="auto"/>
          </w:divBdr>
          <w:divsChild>
            <w:div w:id="126183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81687">
      <w:bodyDiv w:val="1"/>
      <w:marLeft w:val="0"/>
      <w:marRight w:val="0"/>
      <w:marTop w:val="0"/>
      <w:marBottom w:val="0"/>
      <w:divBdr>
        <w:top w:val="none" w:sz="0" w:space="0" w:color="auto"/>
        <w:left w:val="none" w:sz="0" w:space="0" w:color="auto"/>
        <w:bottom w:val="none" w:sz="0" w:space="0" w:color="auto"/>
        <w:right w:val="none" w:sz="0" w:space="0" w:color="auto"/>
      </w:divBdr>
      <w:divsChild>
        <w:div w:id="512186272">
          <w:marLeft w:val="0"/>
          <w:marRight w:val="0"/>
          <w:marTop w:val="0"/>
          <w:marBottom w:val="0"/>
          <w:divBdr>
            <w:top w:val="none" w:sz="0" w:space="0" w:color="auto"/>
            <w:left w:val="none" w:sz="0" w:space="0" w:color="auto"/>
            <w:bottom w:val="none" w:sz="0" w:space="0" w:color="auto"/>
            <w:right w:val="none" w:sz="0" w:space="0" w:color="auto"/>
          </w:divBdr>
          <w:divsChild>
            <w:div w:id="1603142529">
              <w:marLeft w:val="0"/>
              <w:marRight w:val="0"/>
              <w:marTop w:val="0"/>
              <w:marBottom w:val="0"/>
              <w:divBdr>
                <w:top w:val="none" w:sz="0" w:space="0" w:color="auto"/>
                <w:left w:val="none" w:sz="0" w:space="0" w:color="auto"/>
                <w:bottom w:val="none" w:sz="0" w:space="0" w:color="auto"/>
                <w:right w:val="none" w:sz="0" w:space="0" w:color="auto"/>
              </w:divBdr>
            </w:div>
            <w:div w:id="10704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88831">
      <w:bodyDiv w:val="1"/>
      <w:marLeft w:val="0"/>
      <w:marRight w:val="0"/>
      <w:marTop w:val="0"/>
      <w:marBottom w:val="0"/>
      <w:divBdr>
        <w:top w:val="none" w:sz="0" w:space="0" w:color="auto"/>
        <w:left w:val="none" w:sz="0" w:space="0" w:color="auto"/>
        <w:bottom w:val="none" w:sz="0" w:space="0" w:color="auto"/>
        <w:right w:val="none" w:sz="0" w:space="0" w:color="auto"/>
      </w:divBdr>
      <w:divsChild>
        <w:div w:id="510611333">
          <w:marLeft w:val="0"/>
          <w:marRight w:val="0"/>
          <w:marTop w:val="0"/>
          <w:marBottom w:val="0"/>
          <w:divBdr>
            <w:top w:val="none" w:sz="0" w:space="0" w:color="auto"/>
            <w:left w:val="none" w:sz="0" w:space="0" w:color="auto"/>
            <w:bottom w:val="none" w:sz="0" w:space="0" w:color="auto"/>
            <w:right w:val="none" w:sz="0" w:space="0" w:color="auto"/>
          </w:divBdr>
          <w:divsChild>
            <w:div w:id="191189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33153">
      <w:bodyDiv w:val="1"/>
      <w:marLeft w:val="0"/>
      <w:marRight w:val="0"/>
      <w:marTop w:val="0"/>
      <w:marBottom w:val="0"/>
      <w:divBdr>
        <w:top w:val="none" w:sz="0" w:space="0" w:color="auto"/>
        <w:left w:val="none" w:sz="0" w:space="0" w:color="auto"/>
        <w:bottom w:val="none" w:sz="0" w:space="0" w:color="auto"/>
        <w:right w:val="none" w:sz="0" w:space="0" w:color="auto"/>
      </w:divBdr>
      <w:divsChild>
        <w:div w:id="1322151773">
          <w:marLeft w:val="0"/>
          <w:marRight w:val="0"/>
          <w:marTop w:val="0"/>
          <w:marBottom w:val="0"/>
          <w:divBdr>
            <w:top w:val="none" w:sz="0" w:space="0" w:color="auto"/>
            <w:left w:val="none" w:sz="0" w:space="0" w:color="auto"/>
            <w:bottom w:val="none" w:sz="0" w:space="0" w:color="auto"/>
            <w:right w:val="none" w:sz="0" w:space="0" w:color="auto"/>
          </w:divBdr>
          <w:divsChild>
            <w:div w:id="133222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663</Words>
  <Characters>3781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 Brian</dc:creator>
  <cp:keywords/>
  <dc:description/>
  <cp:lastModifiedBy>Cui Brian</cp:lastModifiedBy>
  <cp:revision>20</cp:revision>
  <dcterms:created xsi:type="dcterms:W3CDTF">2023-06-29T09:15:00Z</dcterms:created>
  <dcterms:modified xsi:type="dcterms:W3CDTF">2023-06-29T09:26:00Z</dcterms:modified>
</cp:coreProperties>
</file>